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02205E2" w14:textId="269CEC58" w:rsidR="009D7DF0" w:rsidRDefault="009D7DF0" w:rsidP="00D37230">
      <w:pPr>
        <w:rPr>
          <w:szCs w:val="24"/>
        </w:rPr>
      </w:pPr>
      <w:r w:rsidRPr="00B14485">
        <w:rPr>
          <w:b/>
          <w:bCs/>
          <w:sz w:val="28"/>
          <w:szCs w:val="28"/>
        </w:rPr>
        <w:t>Chapter 06: CPU Scheduling</w:t>
      </w:r>
    </w:p>
    <w:sdt>
      <w:sdtPr>
        <w:rPr>
          <w:rFonts w:eastAsiaTheme="minorHAnsi" w:cstheme="minorBidi"/>
          <w:sz w:val="24"/>
          <w:szCs w:val="22"/>
        </w:rPr>
        <w:id w:val="-225218014"/>
        <w:docPartObj>
          <w:docPartGallery w:val="Table of Contents"/>
          <w:docPartUnique/>
        </w:docPartObj>
      </w:sdtPr>
      <w:sdtEndPr>
        <w:rPr>
          <w:b/>
          <w:bCs/>
          <w:noProof/>
        </w:rPr>
      </w:sdtEndPr>
      <w:sdtContent>
        <w:p w14:paraId="74AAD959" w14:textId="473614A2" w:rsidR="00F052DB" w:rsidRDefault="00F052DB">
          <w:pPr>
            <w:pStyle w:val="TOCHeading"/>
          </w:pPr>
          <w:r>
            <w:t>Table of Contents</w:t>
          </w:r>
        </w:p>
        <w:p w14:paraId="621BF87D" w14:textId="62EBE4C9" w:rsidR="00F052DB" w:rsidRDefault="00F052DB">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032977" w:history="1">
            <w:r w:rsidRPr="003C6400">
              <w:rPr>
                <w:rStyle w:val="Hyperlink"/>
                <w:noProof/>
              </w:rPr>
              <w:t>CPU Scheduler</w:t>
            </w:r>
            <w:r>
              <w:rPr>
                <w:noProof/>
                <w:webHidden/>
              </w:rPr>
              <w:tab/>
            </w:r>
            <w:r>
              <w:rPr>
                <w:noProof/>
                <w:webHidden/>
              </w:rPr>
              <w:fldChar w:fldCharType="begin"/>
            </w:r>
            <w:r>
              <w:rPr>
                <w:noProof/>
                <w:webHidden/>
              </w:rPr>
              <w:instrText xml:space="preserve"> PAGEREF _Toc83032977 \h </w:instrText>
            </w:r>
            <w:r>
              <w:rPr>
                <w:noProof/>
                <w:webHidden/>
              </w:rPr>
            </w:r>
            <w:r>
              <w:rPr>
                <w:noProof/>
                <w:webHidden/>
              </w:rPr>
              <w:fldChar w:fldCharType="separate"/>
            </w:r>
            <w:r>
              <w:rPr>
                <w:noProof/>
                <w:webHidden/>
              </w:rPr>
              <w:t>3</w:t>
            </w:r>
            <w:r>
              <w:rPr>
                <w:noProof/>
                <w:webHidden/>
              </w:rPr>
              <w:fldChar w:fldCharType="end"/>
            </w:r>
          </w:hyperlink>
        </w:p>
        <w:p w14:paraId="6618C7D9" w14:textId="4BC76734" w:rsidR="00F052DB" w:rsidRDefault="00F24732">
          <w:pPr>
            <w:pStyle w:val="TOC3"/>
            <w:tabs>
              <w:tab w:val="right" w:leader="dot" w:pos="9016"/>
            </w:tabs>
            <w:rPr>
              <w:rFonts w:asciiTheme="minorHAnsi" w:eastAsiaTheme="minorEastAsia" w:hAnsiTheme="minorHAnsi"/>
              <w:noProof/>
              <w:sz w:val="22"/>
              <w:lang w:eastAsia="en-GB"/>
            </w:rPr>
          </w:pPr>
          <w:hyperlink w:anchor="_Toc83032978" w:history="1">
            <w:r w:rsidR="00F052DB" w:rsidRPr="003C6400">
              <w:rPr>
                <w:rStyle w:val="Hyperlink"/>
                <w:noProof/>
              </w:rPr>
              <w:t>Scheduling Criteria</w:t>
            </w:r>
            <w:r w:rsidR="00F052DB">
              <w:rPr>
                <w:noProof/>
                <w:webHidden/>
              </w:rPr>
              <w:tab/>
            </w:r>
            <w:r w:rsidR="00F052DB">
              <w:rPr>
                <w:noProof/>
                <w:webHidden/>
              </w:rPr>
              <w:fldChar w:fldCharType="begin"/>
            </w:r>
            <w:r w:rsidR="00F052DB">
              <w:rPr>
                <w:noProof/>
                <w:webHidden/>
              </w:rPr>
              <w:instrText xml:space="preserve"> PAGEREF _Toc83032978 \h </w:instrText>
            </w:r>
            <w:r w:rsidR="00F052DB">
              <w:rPr>
                <w:noProof/>
                <w:webHidden/>
              </w:rPr>
            </w:r>
            <w:r w:rsidR="00F052DB">
              <w:rPr>
                <w:noProof/>
                <w:webHidden/>
              </w:rPr>
              <w:fldChar w:fldCharType="separate"/>
            </w:r>
            <w:r w:rsidR="00F052DB">
              <w:rPr>
                <w:noProof/>
                <w:webHidden/>
              </w:rPr>
              <w:t>3</w:t>
            </w:r>
            <w:r w:rsidR="00F052DB">
              <w:rPr>
                <w:noProof/>
                <w:webHidden/>
              </w:rPr>
              <w:fldChar w:fldCharType="end"/>
            </w:r>
          </w:hyperlink>
        </w:p>
        <w:p w14:paraId="5FB7B402" w14:textId="1022BB8D" w:rsidR="00F052DB" w:rsidRDefault="00F24732">
          <w:pPr>
            <w:pStyle w:val="TOC2"/>
            <w:tabs>
              <w:tab w:val="right" w:leader="dot" w:pos="9016"/>
            </w:tabs>
            <w:rPr>
              <w:rFonts w:asciiTheme="minorHAnsi" w:eastAsiaTheme="minorEastAsia" w:hAnsiTheme="minorHAnsi"/>
              <w:noProof/>
              <w:sz w:val="22"/>
              <w:lang w:eastAsia="en-GB"/>
            </w:rPr>
          </w:pPr>
          <w:hyperlink w:anchor="_Toc83032979" w:history="1">
            <w:r w:rsidR="00F052DB" w:rsidRPr="003C6400">
              <w:rPr>
                <w:rStyle w:val="Hyperlink"/>
                <w:noProof/>
              </w:rPr>
              <w:t>First-Come, First-Served Scheduling</w:t>
            </w:r>
            <w:r w:rsidR="00F052DB">
              <w:rPr>
                <w:noProof/>
                <w:webHidden/>
              </w:rPr>
              <w:tab/>
            </w:r>
            <w:r w:rsidR="00F052DB">
              <w:rPr>
                <w:noProof/>
                <w:webHidden/>
              </w:rPr>
              <w:fldChar w:fldCharType="begin"/>
            </w:r>
            <w:r w:rsidR="00F052DB">
              <w:rPr>
                <w:noProof/>
                <w:webHidden/>
              </w:rPr>
              <w:instrText xml:space="preserve"> PAGEREF _Toc83032979 \h </w:instrText>
            </w:r>
            <w:r w:rsidR="00F052DB">
              <w:rPr>
                <w:noProof/>
                <w:webHidden/>
              </w:rPr>
            </w:r>
            <w:r w:rsidR="00F052DB">
              <w:rPr>
                <w:noProof/>
                <w:webHidden/>
              </w:rPr>
              <w:fldChar w:fldCharType="separate"/>
            </w:r>
            <w:r w:rsidR="00F052DB">
              <w:rPr>
                <w:noProof/>
                <w:webHidden/>
              </w:rPr>
              <w:t>5</w:t>
            </w:r>
            <w:r w:rsidR="00F052DB">
              <w:rPr>
                <w:noProof/>
                <w:webHidden/>
              </w:rPr>
              <w:fldChar w:fldCharType="end"/>
            </w:r>
          </w:hyperlink>
        </w:p>
        <w:p w14:paraId="2581AB50" w14:textId="509697B0" w:rsidR="00F052DB" w:rsidRDefault="00F24732">
          <w:pPr>
            <w:pStyle w:val="TOC2"/>
            <w:tabs>
              <w:tab w:val="right" w:leader="dot" w:pos="9016"/>
            </w:tabs>
            <w:rPr>
              <w:rFonts w:asciiTheme="minorHAnsi" w:eastAsiaTheme="minorEastAsia" w:hAnsiTheme="minorHAnsi"/>
              <w:noProof/>
              <w:sz w:val="22"/>
              <w:lang w:eastAsia="en-GB"/>
            </w:rPr>
          </w:pPr>
          <w:hyperlink w:anchor="_Toc83032980" w:history="1">
            <w:r w:rsidR="00F052DB" w:rsidRPr="003C6400">
              <w:rPr>
                <w:rStyle w:val="Hyperlink"/>
                <w:noProof/>
              </w:rPr>
              <w:t>Shortest Job First Scheduling</w:t>
            </w:r>
            <w:r w:rsidR="00F052DB">
              <w:rPr>
                <w:noProof/>
                <w:webHidden/>
              </w:rPr>
              <w:tab/>
            </w:r>
            <w:r w:rsidR="00F052DB">
              <w:rPr>
                <w:noProof/>
                <w:webHidden/>
              </w:rPr>
              <w:fldChar w:fldCharType="begin"/>
            </w:r>
            <w:r w:rsidR="00F052DB">
              <w:rPr>
                <w:noProof/>
                <w:webHidden/>
              </w:rPr>
              <w:instrText xml:space="preserve"> PAGEREF _Toc83032980 \h </w:instrText>
            </w:r>
            <w:r w:rsidR="00F052DB">
              <w:rPr>
                <w:noProof/>
                <w:webHidden/>
              </w:rPr>
            </w:r>
            <w:r w:rsidR="00F052DB">
              <w:rPr>
                <w:noProof/>
                <w:webHidden/>
              </w:rPr>
              <w:fldChar w:fldCharType="separate"/>
            </w:r>
            <w:r w:rsidR="00F052DB">
              <w:rPr>
                <w:noProof/>
                <w:webHidden/>
              </w:rPr>
              <w:t>7</w:t>
            </w:r>
            <w:r w:rsidR="00F052DB">
              <w:rPr>
                <w:noProof/>
                <w:webHidden/>
              </w:rPr>
              <w:fldChar w:fldCharType="end"/>
            </w:r>
          </w:hyperlink>
        </w:p>
        <w:p w14:paraId="7A95D5D4" w14:textId="6B609C61" w:rsidR="00F052DB" w:rsidRDefault="00F24732">
          <w:pPr>
            <w:pStyle w:val="TOC3"/>
            <w:tabs>
              <w:tab w:val="right" w:leader="dot" w:pos="9016"/>
            </w:tabs>
            <w:rPr>
              <w:rFonts w:asciiTheme="minorHAnsi" w:eastAsiaTheme="minorEastAsia" w:hAnsiTheme="minorHAnsi"/>
              <w:noProof/>
              <w:sz w:val="22"/>
              <w:lang w:eastAsia="en-GB"/>
            </w:rPr>
          </w:pPr>
          <w:hyperlink w:anchor="_Toc83032981" w:history="1">
            <w:r w:rsidR="00F052DB" w:rsidRPr="003C6400">
              <w:rPr>
                <w:rStyle w:val="Hyperlink"/>
                <w:noProof/>
              </w:rPr>
              <w:t>Non-Pre-Emptive</w:t>
            </w:r>
            <w:r w:rsidR="00F052DB">
              <w:rPr>
                <w:noProof/>
                <w:webHidden/>
              </w:rPr>
              <w:tab/>
            </w:r>
            <w:r w:rsidR="00F052DB">
              <w:rPr>
                <w:noProof/>
                <w:webHidden/>
              </w:rPr>
              <w:fldChar w:fldCharType="begin"/>
            </w:r>
            <w:r w:rsidR="00F052DB">
              <w:rPr>
                <w:noProof/>
                <w:webHidden/>
              </w:rPr>
              <w:instrText xml:space="preserve"> PAGEREF _Toc83032981 \h </w:instrText>
            </w:r>
            <w:r w:rsidR="00F052DB">
              <w:rPr>
                <w:noProof/>
                <w:webHidden/>
              </w:rPr>
            </w:r>
            <w:r w:rsidR="00F052DB">
              <w:rPr>
                <w:noProof/>
                <w:webHidden/>
              </w:rPr>
              <w:fldChar w:fldCharType="separate"/>
            </w:r>
            <w:r w:rsidR="00F052DB">
              <w:rPr>
                <w:noProof/>
                <w:webHidden/>
              </w:rPr>
              <w:t>7</w:t>
            </w:r>
            <w:r w:rsidR="00F052DB">
              <w:rPr>
                <w:noProof/>
                <w:webHidden/>
              </w:rPr>
              <w:fldChar w:fldCharType="end"/>
            </w:r>
          </w:hyperlink>
        </w:p>
        <w:p w14:paraId="613927F1" w14:textId="0F41AFF9" w:rsidR="00F052DB" w:rsidRDefault="00F24732">
          <w:pPr>
            <w:pStyle w:val="TOC3"/>
            <w:tabs>
              <w:tab w:val="right" w:leader="dot" w:pos="9016"/>
            </w:tabs>
            <w:rPr>
              <w:rFonts w:asciiTheme="minorHAnsi" w:eastAsiaTheme="minorEastAsia" w:hAnsiTheme="minorHAnsi"/>
              <w:noProof/>
              <w:sz w:val="22"/>
              <w:lang w:eastAsia="en-GB"/>
            </w:rPr>
          </w:pPr>
          <w:hyperlink w:anchor="_Toc83032982" w:history="1">
            <w:r w:rsidR="00F052DB" w:rsidRPr="003C6400">
              <w:rPr>
                <w:rStyle w:val="Hyperlink"/>
                <w:noProof/>
              </w:rPr>
              <w:t>Pre-Emptive</w:t>
            </w:r>
            <w:r w:rsidR="00F052DB">
              <w:rPr>
                <w:noProof/>
                <w:webHidden/>
              </w:rPr>
              <w:tab/>
            </w:r>
            <w:r w:rsidR="00F052DB">
              <w:rPr>
                <w:noProof/>
                <w:webHidden/>
              </w:rPr>
              <w:fldChar w:fldCharType="begin"/>
            </w:r>
            <w:r w:rsidR="00F052DB">
              <w:rPr>
                <w:noProof/>
                <w:webHidden/>
              </w:rPr>
              <w:instrText xml:space="preserve"> PAGEREF _Toc83032982 \h </w:instrText>
            </w:r>
            <w:r w:rsidR="00F052DB">
              <w:rPr>
                <w:noProof/>
                <w:webHidden/>
              </w:rPr>
            </w:r>
            <w:r w:rsidR="00F052DB">
              <w:rPr>
                <w:noProof/>
                <w:webHidden/>
              </w:rPr>
              <w:fldChar w:fldCharType="separate"/>
            </w:r>
            <w:r w:rsidR="00F052DB">
              <w:rPr>
                <w:noProof/>
                <w:webHidden/>
              </w:rPr>
              <w:t>9</w:t>
            </w:r>
            <w:r w:rsidR="00F052DB">
              <w:rPr>
                <w:noProof/>
                <w:webHidden/>
              </w:rPr>
              <w:fldChar w:fldCharType="end"/>
            </w:r>
          </w:hyperlink>
        </w:p>
        <w:p w14:paraId="68BE2130" w14:textId="72EF1C5B" w:rsidR="00F052DB" w:rsidRDefault="00F24732">
          <w:pPr>
            <w:pStyle w:val="TOC2"/>
            <w:tabs>
              <w:tab w:val="right" w:leader="dot" w:pos="9016"/>
            </w:tabs>
            <w:rPr>
              <w:rFonts w:asciiTheme="minorHAnsi" w:eastAsiaTheme="minorEastAsia" w:hAnsiTheme="minorHAnsi"/>
              <w:noProof/>
              <w:sz w:val="22"/>
              <w:lang w:eastAsia="en-GB"/>
            </w:rPr>
          </w:pPr>
          <w:hyperlink w:anchor="_Toc83032983" w:history="1">
            <w:r w:rsidR="00F052DB" w:rsidRPr="003C6400">
              <w:rPr>
                <w:rStyle w:val="Hyperlink"/>
                <w:noProof/>
              </w:rPr>
              <w:t>Priority Scheduling</w:t>
            </w:r>
            <w:r w:rsidR="00F052DB">
              <w:rPr>
                <w:noProof/>
                <w:webHidden/>
              </w:rPr>
              <w:tab/>
            </w:r>
            <w:r w:rsidR="00F052DB">
              <w:rPr>
                <w:noProof/>
                <w:webHidden/>
              </w:rPr>
              <w:fldChar w:fldCharType="begin"/>
            </w:r>
            <w:r w:rsidR="00F052DB">
              <w:rPr>
                <w:noProof/>
                <w:webHidden/>
              </w:rPr>
              <w:instrText xml:space="preserve"> PAGEREF _Toc83032983 \h </w:instrText>
            </w:r>
            <w:r w:rsidR="00F052DB">
              <w:rPr>
                <w:noProof/>
                <w:webHidden/>
              </w:rPr>
            </w:r>
            <w:r w:rsidR="00F052DB">
              <w:rPr>
                <w:noProof/>
                <w:webHidden/>
              </w:rPr>
              <w:fldChar w:fldCharType="separate"/>
            </w:r>
            <w:r w:rsidR="00F052DB">
              <w:rPr>
                <w:noProof/>
                <w:webHidden/>
              </w:rPr>
              <w:t>11</w:t>
            </w:r>
            <w:r w:rsidR="00F052DB">
              <w:rPr>
                <w:noProof/>
                <w:webHidden/>
              </w:rPr>
              <w:fldChar w:fldCharType="end"/>
            </w:r>
          </w:hyperlink>
        </w:p>
        <w:p w14:paraId="610C2A11" w14:textId="0EC9ECD6" w:rsidR="00F052DB" w:rsidRDefault="00F24732">
          <w:pPr>
            <w:pStyle w:val="TOC3"/>
            <w:tabs>
              <w:tab w:val="right" w:leader="dot" w:pos="9016"/>
            </w:tabs>
            <w:rPr>
              <w:rFonts w:asciiTheme="minorHAnsi" w:eastAsiaTheme="minorEastAsia" w:hAnsiTheme="minorHAnsi"/>
              <w:noProof/>
              <w:sz w:val="22"/>
              <w:lang w:eastAsia="en-GB"/>
            </w:rPr>
          </w:pPr>
          <w:hyperlink w:anchor="_Toc83032984" w:history="1">
            <w:r w:rsidR="00F052DB" w:rsidRPr="003C6400">
              <w:rPr>
                <w:rStyle w:val="Hyperlink"/>
                <w:noProof/>
              </w:rPr>
              <w:t>Starvation</w:t>
            </w:r>
            <w:r w:rsidR="00F052DB">
              <w:rPr>
                <w:noProof/>
                <w:webHidden/>
              </w:rPr>
              <w:tab/>
            </w:r>
            <w:r w:rsidR="00F052DB">
              <w:rPr>
                <w:noProof/>
                <w:webHidden/>
              </w:rPr>
              <w:fldChar w:fldCharType="begin"/>
            </w:r>
            <w:r w:rsidR="00F052DB">
              <w:rPr>
                <w:noProof/>
                <w:webHidden/>
              </w:rPr>
              <w:instrText xml:space="preserve"> PAGEREF _Toc83032984 \h </w:instrText>
            </w:r>
            <w:r w:rsidR="00F052DB">
              <w:rPr>
                <w:noProof/>
                <w:webHidden/>
              </w:rPr>
            </w:r>
            <w:r w:rsidR="00F052DB">
              <w:rPr>
                <w:noProof/>
                <w:webHidden/>
              </w:rPr>
              <w:fldChar w:fldCharType="separate"/>
            </w:r>
            <w:r w:rsidR="00F052DB">
              <w:rPr>
                <w:noProof/>
                <w:webHidden/>
              </w:rPr>
              <w:t>11</w:t>
            </w:r>
            <w:r w:rsidR="00F052DB">
              <w:rPr>
                <w:noProof/>
                <w:webHidden/>
              </w:rPr>
              <w:fldChar w:fldCharType="end"/>
            </w:r>
          </w:hyperlink>
        </w:p>
        <w:p w14:paraId="2AB6C324" w14:textId="62A7FB29" w:rsidR="00F052DB" w:rsidRDefault="00F24732">
          <w:pPr>
            <w:pStyle w:val="TOC2"/>
            <w:tabs>
              <w:tab w:val="right" w:leader="dot" w:pos="9016"/>
            </w:tabs>
            <w:rPr>
              <w:rFonts w:asciiTheme="minorHAnsi" w:eastAsiaTheme="minorEastAsia" w:hAnsiTheme="minorHAnsi"/>
              <w:noProof/>
              <w:sz w:val="22"/>
              <w:lang w:eastAsia="en-GB"/>
            </w:rPr>
          </w:pPr>
          <w:hyperlink w:anchor="_Toc83032985" w:history="1">
            <w:r w:rsidR="00F052DB" w:rsidRPr="003C6400">
              <w:rPr>
                <w:rStyle w:val="Hyperlink"/>
                <w:noProof/>
              </w:rPr>
              <w:t>Round Robin Scheduling</w:t>
            </w:r>
            <w:r w:rsidR="00F052DB">
              <w:rPr>
                <w:noProof/>
                <w:webHidden/>
              </w:rPr>
              <w:tab/>
            </w:r>
            <w:r w:rsidR="00F052DB">
              <w:rPr>
                <w:noProof/>
                <w:webHidden/>
              </w:rPr>
              <w:fldChar w:fldCharType="begin"/>
            </w:r>
            <w:r w:rsidR="00F052DB">
              <w:rPr>
                <w:noProof/>
                <w:webHidden/>
              </w:rPr>
              <w:instrText xml:space="preserve"> PAGEREF _Toc83032985 \h </w:instrText>
            </w:r>
            <w:r w:rsidR="00F052DB">
              <w:rPr>
                <w:noProof/>
                <w:webHidden/>
              </w:rPr>
            </w:r>
            <w:r w:rsidR="00F052DB">
              <w:rPr>
                <w:noProof/>
                <w:webHidden/>
              </w:rPr>
              <w:fldChar w:fldCharType="separate"/>
            </w:r>
            <w:r w:rsidR="00F052DB">
              <w:rPr>
                <w:noProof/>
                <w:webHidden/>
              </w:rPr>
              <w:t>12</w:t>
            </w:r>
            <w:r w:rsidR="00F052DB">
              <w:rPr>
                <w:noProof/>
                <w:webHidden/>
              </w:rPr>
              <w:fldChar w:fldCharType="end"/>
            </w:r>
          </w:hyperlink>
        </w:p>
        <w:p w14:paraId="4069044F" w14:textId="0651A4CB" w:rsidR="00F052DB" w:rsidRDefault="00F24732">
          <w:pPr>
            <w:pStyle w:val="TOC2"/>
            <w:tabs>
              <w:tab w:val="right" w:leader="dot" w:pos="9016"/>
            </w:tabs>
            <w:rPr>
              <w:rFonts w:asciiTheme="minorHAnsi" w:eastAsiaTheme="minorEastAsia" w:hAnsiTheme="minorHAnsi"/>
              <w:noProof/>
              <w:sz w:val="22"/>
              <w:lang w:eastAsia="en-GB"/>
            </w:rPr>
          </w:pPr>
          <w:hyperlink w:anchor="_Toc83032986" w:history="1">
            <w:r w:rsidR="00F052DB" w:rsidRPr="003C6400">
              <w:rPr>
                <w:rStyle w:val="Hyperlink"/>
                <w:noProof/>
              </w:rPr>
              <w:t>Multilevel Queue</w:t>
            </w:r>
            <w:r w:rsidR="00F052DB">
              <w:rPr>
                <w:noProof/>
                <w:webHidden/>
              </w:rPr>
              <w:tab/>
            </w:r>
            <w:r w:rsidR="00F052DB">
              <w:rPr>
                <w:noProof/>
                <w:webHidden/>
              </w:rPr>
              <w:fldChar w:fldCharType="begin"/>
            </w:r>
            <w:r w:rsidR="00F052DB">
              <w:rPr>
                <w:noProof/>
                <w:webHidden/>
              </w:rPr>
              <w:instrText xml:space="preserve"> PAGEREF _Toc83032986 \h </w:instrText>
            </w:r>
            <w:r w:rsidR="00F052DB">
              <w:rPr>
                <w:noProof/>
                <w:webHidden/>
              </w:rPr>
            </w:r>
            <w:r w:rsidR="00F052DB">
              <w:rPr>
                <w:noProof/>
                <w:webHidden/>
              </w:rPr>
              <w:fldChar w:fldCharType="separate"/>
            </w:r>
            <w:r w:rsidR="00F052DB">
              <w:rPr>
                <w:noProof/>
                <w:webHidden/>
              </w:rPr>
              <w:t>14</w:t>
            </w:r>
            <w:r w:rsidR="00F052DB">
              <w:rPr>
                <w:noProof/>
                <w:webHidden/>
              </w:rPr>
              <w:fldChar w:fldCharType="end"/>
            </w:r>
          </w:hyperlink>
        </w:p>
        <w:p w14:paraId="17D72870" w14:textId="7A4D8EF1" w:rsidR="00F052DB" w:rsidRDefault="00F24732">
          <w:pPr>
            <w:pStyle w:val="TOC3"/>
            <w:tabs>
              <w:tab w:val="right" w:leader="dot" w:pos="9016"/>
            </w:tabs>
            <w:rPr>
              <w:rFonts w:asciiTheme="minorHAnsi" w:eastAsiaTheme="minorEastAsia" w:hAnsiTheme="minorHAnsi"/>
              <w:noProof/>
              <w:sz w:val="22"/>
              <w:lang w:eastAsia="en-GB"/>
            </w:rPr>
          </w:pPr>
          <w:hyperlink w:anchor="_Toc83032987" w:history="1">
            <w:r w:rsidR="00F052DB" w:rsidRPr="003C6400">
              <w:rPr>
                <w:rStyle w:val="Hyperlink"/>
                <w:noProof/>
              </w:rPr>
              <w:t>Multilevel Feedback Queue Scheduling</w:t>
            </w:r>
            <w:r w:rsidR="00F052DB">
              <w:rPr>
                <w:noProof/>
                <w:webHidden/>
              </w:rPr>
              <w:tab/>
            </w:r>
            <w:r w:rsidR="00F052DB">
              <w:rPr>
                <w:noProof/>
                <w:webHidden/>
              </w:rPr>
              <w:fldChar w:fldCharType="begin"/>
            </w:r>
            <w:r w:rsidR="00F052DB">
              <w:rPr>
                <w:noProof/>
                <w:webHidden/>
              </w:rPr>
              <w:instrText xml:space="preserve"> PAGEREF _Toc83032987 \h </w:instrText>
            </w:r>
            <w:r w:rsidR="00F052DB">
              <w:rPr>
                <w:noProof/>
                <w:webHidden/>
              </w:rPr>
            </w:r>
            <w:r w:rsidR="00F052DB">
              <w:rPr>
                <w:noProof/>
                <w:webHidden/>
              </w:rPr>
              <w:fldChar w:fldCharType="separate"/>
            </w:r>
            <w:r w:rsidR="00F052DB">
              <w:rPr>
                <w:noProof/>
                <w:webHidden/>
              </w:rPr>
              <w:t>15</w:t>
            </w:r>
            <w:r w:rsidR="00F052DB">
              <w:rPr>
                <w:noProof/>
                <w:webHidden/>
              </w:rPr>
              <w:fldChar w:fldCharType="end"/>
            </w:r>
          </w:hyperlink>
        </w:p>
        <w:p w14:paraId="59611D72" w14:textId="21B03386" w:rsidR="00F052DB" w:rsidRDefault="00F052DB">
          <w:pPr>
            <w:rPr>
              <w:b/>
              <w:bCs/>
              <w:noProof/>
            </w:rPr>
          </w:pPr>
          <w:r>
            <w:rPr>
              <w:b/>
              <w:bCs/>
              <w:noProof/>
            </w:rPr>
            <w:fldChar w:fldCharType="end"/>
          </w:r>
        </w:p>
      </w:sdtContent>
    </w:sdt>
    <w:p w14:paraId="7FB56841" w14:textId="77777777" w:rsidR="00F052DB" w:rsidRDefault="00F052DB">
      <w:pPr>
        <w:spacing w:after="160" w:line="259" w:lineRule="auto"/>
        <w:jc w:val="left"/>
        <w:rPr>
          <w:b/>
          <w:bCs/>
          <w:noProof/>
        </w:rPr>
      </w:pPr>
      <w:r>
        <w:rPr>
          <w:b/>
          <w:bCs/>
          <w:noProof/>
        </w:rPr>
        <w:br w:type="page"/>
      </w:r>
    </w:p>
    <w:p w14:paraId="6FB1162F" w14:textId="2463099F" w:rsidR="009D7DF0" w:rsidRPr="00B14485" w:rsidRDefault="009D7DF0" w:rsidP="00D37230">
      <w:pPr>
        <w:rPr>
          <w:szCs w:val="24"/>
        </w:rPr>
      </w:pPr>
      <w:r w:rsidRPr="00B14485">
        <w:rPr>
          <w:b/>
          <w:bCs/>
          <w:color w:val="66D9EE" w:themeColor="accent3"/>
          <w:szCs w:val="24"/>
        </w:rPr>
        <w:lastRenderedPageBreak/>
        <w:t>CPU Scheduling</w:t>
      </w:r>
      <w:r w:rsidRPr="00B14485">
        <w:rPr>
          <w:szCs w:val="24"/>
        </w:rPr>
        <w:t xml:space="preserve"> is the basis for </w:t>
      </w:r>
      <w:r w:rsidRPr="00B14485">
        <w:rPr>
          <w:b/>
          <w:bCs/>
          <w:color w:val="66D9EE" w:themeColor="accent3"/>
          <w:szCs w:val="24"/>
        </w:rPr>
        <w:t>multi-programmed</w:t>
      </w:r>
      <w:r w:rsidRPr="00B14485">
        <w:rPr>
          <w:szCs w:val="24"/>
        </w:rPr>
        <w:t xml:space="preserve"> operating systems, which can run multiple processes in a single process</w:t>
      </w:r>
      <w:r w:rsidR="00B14485" w:rsidRPr="00B14485">
        <w:rPr>
          <w:szCs w:val="24"/>
        </w:rPr>
        <w:t>or</w:t>
      </w:r>
      <w:r w:rsidRPr="00B14485">
        <w:rPr>
          <w:szCs w:val="24"/>
        </w:rPr>
        <w:t>. Maximum CPU utilization is achieved through multiprogramming</w:t>
      </w:r>
      <w:r w:rsidR="006E4E13" w:rsidRPr="00B14485">
        <w:rPr>
          <w:szCs w:val="24"/>
        </w:rPr>
        <w:t>, since if the current process is not using</w:t>
      </w:r>
      <w:r w:rsidR="00B14485" w:rsidRPr="00B14485">
        <w:rPr>
          <w:szCs w:val="24"/>
        </w:rPr>
        <w:t xml:space="preserve"> the</w:t>
      </w:r>
      <w:r w:rsidR="006E4E13" w:rsidRPr="00B14485">
        <w:rPr>
          <w:szCs w:val="24"/>
        </w:rPr>
        <w:t xml:space="preserve"> CPU, a different process is executed</w:t>
      </w:r>
      <w:r w:rsidRPr="00B14485">
        <w:rPr>
          <w:szCs w:val="24"/>
        </w:rPr>
        <w:t>.</w:t>
      </w:r>
    </w:p>
    <w:p w14:paraId="7CE254D1" w14:textId="19BA0049" w:rsidR="009D7DF0" w:rsidRPr="00B14485" w:rsidRDefault="009D7DF0" w:rsidP="00D37230">
      <w:pPr>
        <w:rPr>
          <w:szCs w:val="24"/>
        </w:rPr>
      </w:pPr>
      <w:r w:rsidRPr="00B14485">
        <w:rPr>
          <w:szCs w:val="24"/>
        </w:rPr>
        <w:t xml:space="preserve">In a </w:t>
      </w:r>
      <w:r w:rsidRPr="00B14485">
        <w:rPr>
          <w:b/>
          <w:bCs/>
          <w:color w:val="66D9EE" w:themeColor="accent3"/>
          <w:szCs w:val="24"/>
        </w:rPr>
        <w:t>continuous cycle</w:t>
      </w:r>
      <w:r w:rsidRPr="00B14485">
        <w:rPr>
          <w:szCs w:val="24"/>
        </w:rPr>
        <w:t>, a single process that is currently using the CPU may require an I/O device, for which it needs to wait. At that point, the CPU is taken away from that process and given to another.</w:t>
      </w:r>
      <w:r w:rsidR="006E4E13" w:rsidRPr="00B14485">
        <w:rPr>
          <w:szCs w:val="24"/>
        </w:rPr>
        <w:t xml:space="preserve"> Process execution that consists of a cycle of CPU execution and I/O wait times is called </w:t>
      </w:r>
      <w:r w:rsidR="006E4E13" w:rsidRPr="00B14485">
        <w:rPr>
          <w:b/>
          <w:bCs/>
          <w:color w:val="66D9EE" w:themeColor="accent3"/>
          <w:szCs w:val="24"/>
        </w:rPr>
        <w:t>CPU-I/O Burst Cycles</w:t>
      </w:r>
      <w:r w:rsidR="006E4E13" w:rsidRPr="00B14485">
        <w:rPr>
          <w:szCs w:val="24"/>
        </w:rPr>
        <w:t>.</w:t>
      </w:r>
    </w:p>
    <w:p w14:paraId="76E75E75" w14:textId="25A9FA16" w:rsidR="009D7DF0" w:rsidRDefault="006E4E13" w:rsidP="006E4E13">
      <w:pPr>
        <w:jc w:val="center"/>
        <w:rPr>
          <w:szCs w:val="24"/>
        </w:rPr>
      </w:pPr>
      <w:r w:rsidRPr="00B14485">
        <w:rPr>
          <w:noProof/>
          <w:szCs w:val="24"/>
        </w:rPr>
        <w:drawing>
          <wp:inline distT="0" distB="0" distL="0" distR="0" wp14:anchorId="32D368FA" wp14:editId="66C82292">
            <wp:extent cx="1979453" cy="377216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79453" cy="3772166"/>
                    </a:xfrm>
                    <a:prstGeom prst="rect">
                      <a:avLst/>
                    </a:prstGeom>
                  </pic:spPr>
                </pic:pic>
              </a:graphicData>
            </a:graphic>
          </wp:inline>
        </w:drawing>
      </w:r>
    </w:p>
    <w:p w14:paraId="04EBD777" w14:textId="66B5AFEB" w:rsidR="008E10B0" w:rsidRDefault="008E10B0">
      <w:pPr>
        <w:spacing w:after="160" w:line="259" w:lineRule="auto"/>
        <w:jc w:val="left"/>
        <w:rPr>
          <w:szCs w:val="24"/>
        </w:rPr>
      </w:pPr>
      <w:r>
        <w:rPr>
          <w:szCs w:val="24"/>
        </w:rPr>
        <w:br w:type="page"/>
      </w:r>
    </w:p>
    <w:p w14:paraId="7642D4DF" w14:textId="67FF3C9D" w:rsidR="006E4E13" w:rsidRPr="00B14485" w:rsidRDefault="006E4E13" w:rsidP="006E4E13">
      <w:pPr>
        <w:pStyle w:val="Heading2"/>
      </w:pPr>
      <w:bookmarkStart w:id="0" w:name="_Toc83032977"/>
      <w:r w:rsidRPr="00B14485">
        <w:lastRenderedPageBreak/>
        <w:t>CPU Scheduler</w:t>
      </w:r>
      <w:bookmarkEnd w:id="0"/>
    </w:p>
    <w:p w14:paraId="6E87E4FD" w14:textId="4BFD3CD1" w:rsidR="009D7DF0" w:rsidRPr="00B14485" w:rsidRDefault="009D7DF0" w:rsidP="009D7DF0">
      <w:pPr>
        <w:rPr>
          <w:szCs w:val="24"/>
        </w:rPr>
      </w:pPr>
      <w:r w:rsidRPr="00B14485">
        <w:rPr>
          <w:szCs w:val="24"/>
        </w:rPr>
        <w:t xml:space="preserve">The </w:t>
      </w:r>
      <w:r w:rsidRPr="00B14485">
        <w:rPr>
          <w:b/>
          <w:bCs/>
          <w:color w:val="66D9EE" w:themeColor="accent3"/>
          <w:szCs w:val="24"/>
        </w:rPr>
        <w:t>CPU Scheduler</w:t>
      </w:r>
      <w:r w:rsidRPr="00B14485">
        <w:rPr>
          <w:szCs w:val="24"/>
        </w:rPr>
        <w:t xml:space="preserve"> selects a process from the </w:t>
      </w:r>
      <w:r w:rsidRPr="00B14485">
        <w:rPr>
          <w:b/>
          <w:bCs/>
          <w:color w:val="66D9EE" w:themeColor="accent3"/>
          <w:szCs w:val="24"/>
        </w:rPr>
        <w:t>ready queue</w:t>
      </w:r>
      <w:r w:rsidRPr="00B14485">
        <w:rPr>
          <w:szCs w:val="24"/>
        </w:rPr>
        <w:t xml:space="preserve"> </w:t>
      </w:r>
      <w:r w:rsidR="006E4E13" w:rsidRPr="00B14485">
        <w:rPr>
          <w:szCs w:val="24"/>
        </w:rPr>
        <w:t xml:space="preserve">and </w:t>
      </w:r>
      <w:r w:rsidRPr="00B14485">
        <w:rPr>
          <w:szCs w:val="24"/>
        </w:rPr>
        <w:t>allocates the CPU to it.</w:t>
      </w:r>
      <w:r w:rsidR="006E4E13" w:rsidRPr="00B14485">
        <w:rPr>
          <w:szCs w:val="24"/>
        </w:rPr>
        <w:t xml:space="preserve"> There are also other queues involved, such as FIFO queues, priority queues, trees and unordered linked lists.</w:t>
      </w:r>
    </w:p>
    <w:p w14:paraId="30C326DB" w14:textId="7097587C" w:rsidR="006E4E13" w:rsidRPr="00B14485" w:rsidRDefault="006E4E13" w:rsidP="009D7DF0">
      <w:pPr>
        <w:rPr>
          <w:szCs w:val="24"/>
        </w:rPr>
      </w:pPr>
      <w:r w:rsidRPr="00B14485">
        <w:rPr>
          <w:szCs w:val="24"/>
        </w:rPr>
        <w:t>Scheduling decisions occur after specific events:</w:t>
      </w:r>
    </w:p>
    <w:p w14:paraId="73702E0B" w14:textId="18BEBC94" w:rsidR="009D7DF0" w:rsidRPr="00B14485" w:rsidRDefault="009D7DF0" w:rsidP="009D7DF0">
      <w:pPr>
        <w:pStyle w:val="ListParagraph"/>
        <w:numPr>
          <w:ilvl w:val="0"/>
          <w:numId w:val="2"/>
        </w:numPr>
        <w:rPr>
          <w:szCs w:val="24"/>
        </w:rPr>
      </w:pPr>
      <w:r w:rsidRPr="00B14485">
        <w:rPr>
          <w:szCs w:val="24"/>
        </w:rPr>
        <w:t xml:space="preserve">A process switches from </w:t>
      </w:r>
      <w:r w:rsidRPr="00B14485">
        <w:rPr>
          <w:b/>
          <w:bCs/>
          <w:color w:val="66D9EE" w:themeColor="accent3"/>
          <w:szCs w:val="24"/>
        </w:rPr>
        <w:t>running</w:t>
      </w:r>
      <w:r w:rsidRPr="00B14485">
        <w:rPr>
          <w:szCs w:val="24"/>
        </w:rPr>
        <w:t xml:space="preserve"> to </w:t>
      </w:r>
      <w:r w:rsidRPr="00B14485">
        <w:rPr>
          <w:b/>
          <w:bCs/>
          <w:color w:val="66D9EE" w:themeColor="accent3"/>
          <w:szCs w:val="24"/>
        </w:rPr>
        <w:t>waiting</w:t>
      </w:r>
      <w:r w:rsidRPr="00B14485">
        <w:rPr>
          <w:szCs w:val="24"/>
        </w:rPr>
        <w:t xml:space="preserve"> state (I/O request).</w:t>
      </w:r>
    </w:p>
    <w:p w14:paraId="68552C0A" w14:textId="4EF19218" w:rsidR="009D7DF0" w:rsidRPr="00B14485" w:rsidRDefault="009D7DF0" w:rsidP="009D7DF0">
      <w:pPr>
        <w:pStyle w:val="ListParagraph"/>
        <w:numPr>
          <w:ilvl w:val="0"/>
          <w:numId w:val="2"/>
        </w:numPr>
        <w:rPr>
          <w:szCs w:val="24"/>
        </w:rPr>
      </w:pPr>
      <w:r w:rsidRPr="00B14485">
        <w:rPr>
          <w:szCs w:val="24"/>
        </w:rPr>
        <w:t xml:space="preserve">A process switches from </w:t>
      </w:r>
      <w:r w:rsidRPr="00B14485">
        <w:rPr>
          <w:b/>
          <w:bCs/>
          <w:color w:val="66D9EE" w:themeColor="accent3"/>
          <w:szCs w:val="24"/>
        </w:rPr>
        <w:t>running</w:t>
      </w:r>
      <w:r w:rsidRPr="00B14485">
        <w:rPr>
          <w:szCs w:val="24"/>
        </w:rPr>
        <w:t xml:space="preserve"> to </w:t>
      </w:r>
      <w:r w:rsidRPr="00B14485">
        <w:rPr>
          <w:b/>
          <w:bCs/>
          <w:color w:val="66D9EE" w:themeColor="accent3"/>
          <w:szCs w:val="24"/>
        </w:rPr>
        <w:t>ready</w:t>
      </w:r>
      <w:r w:rsidRPr="00B14485">
        <w:rPr>
          <w:szCs w:val="24"/>
        </w:rPr>
        <w:t xml:space="preserve"> state (interrupt).</w:t>
      </w:r>
    </w:p>
    <w:p w14:paraId="247E7B49" w14:textId="743DAD38" w:rsidR="009D7DF0" w:rsidRPr="00B14485" w:rsidRDefault="009D7DF0" w:rsidP="009D7DF0">
      <w:pPr>
        <w:pStyle w:val="ListParagraph"/>
        <w:numPr>
          <w:ilvl w:val="0"/>
          <w:numId w:val="2"/>
        </w:numPr>
        <w:rPr>
          <w:szCs w:val="24"/>
        </w:rPr>
      </w:pPr>
      <w:r w:rsidRPr="00B14485">
        <w:rPr>
          <w:szCs w:val="24"/>
        </w:rPr>
        <w:t xml:space="preserve">A process switches from </w:t>
      </w:r>
      <w:r w:rsidRPr="00B14485">
        <w:rPr>
          <w:b/>
          <w:bCs/>
          <w:color w:val="66D9EE" w:themeColor="accent3"/>
          <w:szCs w:val="24"/>
        </w:rPr>
        <w:t>waiting</w:t>
      </w:r>
      <w:r w:rsidRPr="00B14485">
        <w:rPr>
          <w:szCs w:val="24"/>
        </w:rPr>
        <w:t xml:space="preserve"> to </w:t>
      </w:r>
      <w:r w:rsidRPr="00B14485">
        <w:rPr>
          <w:b/>
          <w:bCs/>
          <w:color w:val="66D9EE" w:themeColor="accent3"/>
          <w:szCs w:val="24"/>
        </w:rPr>
        <w:t>ready</w:t>
      </w:r>
      <w:r w:rsidRPr="00B14485">
        <w:rPr>
          <w:szCs w:val="24"/>
        </w:rPr>
        <w:t xml:space="preserve"> state (I/O request satisfied).</w:t>
      </w:r>
    </w:p>
    <w:p w14:paraId="7D2B3C7E" w14:textId="792A6DB4" w:rsidR="009D7DF0" w:rsidRPr="00B14485" w:rsidRDefault="009D7DF0" w:rsidP="009D7DF0">
      <w:pPr>
        <w:pStyle w:val="ListParagraph"/>
        <w:numPr>
          <w:ilvl w:val="0"/>
          <w:numId w:val="2"/>
        </w:numPr>
        <w:rPr>
          <w:szCs w:val="24"/>
        </w:rPr>
      </w:pPr>
      <w:r w:rsidRPr="00B14485">
        <w:rPr>
          <w:szCs w:val="24"/>
        </w:rPr>
        <w:t xml:space="preserve">Process </w:t>
      </w:r>
      <w:r w:rsidRPr="00B14485">
        <w:rPr>
          <w:b/>
          <w:bCs/>
          <w:color w:val="66D9EE" w:themeColor="accent3"/>
          <w:szCs w:val="24"/>
        </w:rPr>
        <w:t>termination</w:t>
      </w:r>
      <w:r w:rsidRPr="00B14485">
        <w:rPr>
          <w:szCs w:val="24"/>
        </w:rPr>
        <w:t>.</w:t>
      </w:r>
    </w:p>
    <w:p w14:paraId="6BBF7884" w14:textId="091A2F0E" w:rsidR="006E4E13" w:rsidRPr="00B14485" w:rsidRDefault="006E4E13" w:rsidP="006E4E13">
      <w:pPr>
        <w:rPr>
          <w:szCs w:val="24"/>
        </w:rPr>
      </w:pPr>
      <w:r w:rsidRPr="00B14485">
        <w:rPr>
          <w:szCs w:val="24"/>
        </w:rPr>
        <w:t>Among these events,</w:t>
      </w:r>
      <w:r w:rsidR="00F81501" w:rsidRPr="00B14485">
        <w:rPr>
          <w:szCs w:val="24"/>
        </w:rPr>
        <w:t xml:space="preserve"> scheduling that occurs due to</w:t>
      </w:r>
      <w:r w:rsidRPr="00B14485">
        <w:rPr>
          <w:szCs w:val="24"/>
        </w:rPr>
        <w:t xml:space="preserve"> the first and last ones are said to be </w:t>
      </w:r>
      <w:r w:rsidRPr="00B14485">
        <w:rPr>
          <w:b/>
          <w:bCs/>
          <w:color w:val="66D9EE" w:themeColor="accent3"/>
          <w:szCs w:val="24"/>
        </w:rPr>
        <w:t>non-pre-emptive</w:t>
      </w:r>
      <w:r w:rsidRPr="00B14485">
        <w:rPr>
          <w:szCs w:val="24"/>
        </w:rPr>
        <w:t xml:space="preserve">, while </w:t>
      </w:r>
      <w:r w:rsidR="00F81501" w:rsidRPr="00B14485">
        <w:rPr>
          <w:szCs w:val="24"/>
        </w:rPr>
        <w:t xml:space="preserve">scheduling that occurs due to </w:t>
      </w:r>
      <w:r w:rsidRPr="00B14485">
        <w:rPr>
          <w:szCs w:val="24"/>
        </w:rPr>
        <w:t xml:space="preserve">the second and third are said to be </w:t>
      </w:r>
      <w:r w:rsidRPr="00B14485">
        <w:rPr>
          <w:b/>
          <w:bCs/>
          <w:color w:val="66D9EE" w:themeColor="accent3"/>
          <w:szCs w:val="24"/>
        </w:rPr>
        <w:t>pre-emptive</w:t>
      </w:r>
      <w:r w:rsidRPr="00B14485">
        <w:rPr>
          <w:szCs w:val="24"/>
        </w:rPr>
        <w:t>.</w:t>
      </w:r>
      <w:r w:rsidR="00F81501" w:rsidRPr="00B14485">
        <w:rPr>
          <w:szCs w:val="24"/>
        </w:rPr>
        <w:t xml:space="preserve"> Non-pre-emptive scheduling cannot be interrupted, meaning they are atomic, while pre-emptive ones can. The meaning behind this will become clear once we look at the actual scheduling algorithms.</w:t>
      </w:r>
    </w:p>
    <w:p w14:paraId="2C44A1F9" w14:textId="77777777" w:rsidR="00F81501" w:rsidRPr="00B14485" w:rsidRDefault="00F81501" w:rsidP="009D7DF0">
      <w:pPr>
        <w:rPr>
          <w:szCs w:val="24"/>
        </w:rPr>
      </w:pPr>
    </w:p>
    <w:p w14:paraId="140580A9" w14:textId="6006A592" w:rsidR="009D7DF0" w:rsidRPr="00B14485" w:rsidRDefault="009D7DF0" w:rsidP="00F81501">
      <w:pPr>
        <w:pStyle w:val="Heading3"/>
      </w:pPr>
      <w:bookmarkStart w:id="1" w:name="_Toc83032978"/>
      <w:r w:rsidRPr="00B14485">
        <w:t>Scheduling Criteria</w:t>
      </w:r>
      <w:bookmarkEnd w:id="1"/>
    </w:p>
    <w:p w14:paraId="02F59F6E" w14:textId="6E62F04E" w:rsidR="009D7DF0" w:rsidRPr="00B14485" w:rsidRDefault="009D7DF0" w:rsidP="001D600A">
      <w:pPr>
        <w:pStyle w:val="ListParagraph"/>
        <w:numPr>
          <w:ilvl w:val="0"/>
          <w:numId w:val="2"/>
        </w:numPr>
        <w:rPr>
          <w:szCs w:val="24"/>
        </w:rPr>
      </w:pPr>
      <w:r w:rsidRPr="00B14485">
        <w:rPr>
          <w:b/>
          <w:bCs/>
          <w:color w:val="66D9EE" w:themeColor="accent3"/>
          <w:szCs w:val="24"/>
        </w:rPr>
        <w:t>CPU Utilization</w:t>
      </w:r>
      <w:r w:rsidRPr="00B14485">
        <w:rPr>
          <w:szCs w:val="24"/>
        </w:rPr>
        <w:t xml:space="preserve"> – </w:t>
      </w:r>
      <w:r w:rsidR="00F81501" w:rsidRPr="00B14485">
        <w:rPr>
          <w:szCs w:val="24"/>
        </w:rPr>
        <w:t>H</w:t>
      </w:r>
      <w:r w:rsidR="001D600A" w:rsidRPr="00B14485">
        <w:rPr>
          <w:szCs w:val="24"/>
        </w:rPr>
        <w:t xml:space="preserve">ow busy the CPU is. We need to </w:t>
      </w:r>
      <w:r w:rsidR="001D600A" w:rsidRPr="00B14485">
        <w:rPr>
          <w:b/>
          <w:bCs/>
          <w:color w:val="66D9EE" w:themeColor="accent3"/>
          <w:szCs w:val="24"/>
        </w:rPr>
        <w:t>maximize</w:t>
      </w:r>
      <w:r w:rsidR="001D600A" w:rsidRPr="00B14485">
        <w:rPr>
          <w:szCs w:val="24"/>
        </w:rPr>
        <w:t xml:space="preserve"> this.</w:t>
      </w:r>
    </w:p>
    <w:p w14:paraId="64A9CF01" w14:textId="77777777" w:rsidR="00F81501" w:rsidRPr="00B14485" w:rsidRDefault="00F81501" w:rsidP="00F81501">
      <w:pPr>
        <w:pStyle w:val="ListParagraph"/>
        <w:rPr>
          <w:szCs w:val="24"/>
        </w:rPr>
      </w:pPr>
    </w:p>
    <w:p w14:paraId="0A5F5BD7" w14:textId="61773E24" w:rsidR="009D7DF0" w:rsidRPr="00B14485" w:rsidRDefault="009D7DF0" w:rsidP="00F81501">
      <w:pPr>
        <w:pStyle w:val="ListParagraph"/>
        <w:numPr>
          <w:ilvl w:val="0"/>
          <w:numId w:val="2"/>
        </w:numPr>
        <w:rPr>
          <w:szCs w:val="24"/>
        </w:rPr>
      </w:pPr>
      <w:r w:rsidRPr="00B14485">
        <w:rPr>
          <w:b/>
          <w:bCs/>
          <w:color w:val="66D9EE" w:themeColor="accent3"/>
          <w:szCs w:val="24"/>
        </w:rPr>
        <w:t>Throughput</w:t>
      </w:r>
      <w:r w:rsidRPr="00B14485">
        <w:rPr>
          <w:szCs w:val="24"/>
        </w:rPr>
        <w:t xml:space="preserve"> </w:t>
      </w:r>
      <w:r w:rsidR="001D600A" w:rsidRPr="00B14485">
        <w:rPr>
          <w:szCs w:val="24"/>
        </w:rPr>
        <w:t>–</w:t>
      </w:r>
      <w:r w:rsidRPr="00B14485">
        <w:rPr>
          <w:szCs w:val="24"/>
        </w:rPr>
        <w:t xml:space="preserve"> </w:t>
      </w:r>
      <w:r w:rsidR="00F81501" w:rsidRPr="00B14485">
        <w:rPr>
          <w:szCs w:val="24"/>
        </w:rPr>
        <w:t>T</w:t>
      </w:r>
      <w:r w:rsidR="001D600A" w:rsidRPr="00B14485">
        <w:rPr>
          <w:szCs w:val="24"/>
        </w:rPr>
        <w:t xml:space="preserve">he number of processes that complete their execution per unit time. We need to </w:t>
      </w:r>
      <w:r w:rsidR="001D600A" w:rsidRPr="00B14485">
        <w:rPr>
          <w:b/>
          <w:bCs/>
          <w:color w:val="66D9EE" w:themeColor="accent3"/>
          <w:szCs w:val="24"/>
        </w:rPr>
        <w:t>maximize</w:t>
      </w:r>
      <w:r w:rsidR="001D600A" w:rsidRPr="00B14485">
        <w:rPr>
          <w:szCs w:val="24"/>
        </w:rPr>
        <w:t xml:space="preserve"> this.</w:t>
      </w:r>
    </w:p>
    <w:p w14:paraId="792D88BC" w14:textId="77777777" w:rsidR="00F81501" w:rsidRPr="00B14485" w:rsidRDefault="00F81501" w:rsidP="00F81501">
      <w:pPr>
        <w:pStyle w:val="ListParagraph"/>
        <w:rPr>
          <w:szCs w:val="24"/>
        </w:rPr>
      </w:pPr>
    </w:p>
    <w:p w14:paraId="0A4521BF" w14:textId="58897538" w:rsidR="001D600A" w:rsidRPr="00B14485" w:rsidRDefault="001D600A" w:rsidP="00F81501">
      <w:pPr>
        <w:pStyle w:val="ListParagraph"/>
        <w:numPr>
          <w:ilvl w:val="0"/>
          <w:numId w:val="2"/>
        </w:numPr>
        <w:rPr>
          <w:szCs w:val="24"/>
        </w:rPr>
      </w:pPr>
      <w:r w:rsidRPr="00B14485">
        <w:rPr>
          <w:b/>
          <w:bCs/>
          <w:color w:val="66D9EE" w:themeColor="accent3"/>
          <w:szCs w:val="24"/>
        </w:rPr>
        <w:t>Turnaround Time</w:t>
      </w:r>
      <w:r w:rsidRPr="00B14485">
        <w:rPr>
          <w:szCs w:val="24"/>
        </w:rPr>
        <w:t xml:space="preserve"> – The amount of time required to execute a process, the time between when it is first </w:t>
      </w:r>
      <w:r w:rsidR="00F81501" w:rsidRPr="00B14485">
        <w:rPr>
          <w:szCs w:val="24"/>
        </w:rPr>
        <w:t>arrives (enters the ready queue)</w:t>
      </w:r>
      <w:r w:rsidRPr="00B14485">
        <w:rPr>
          <w:szCs w:val="24"/>
        </w:rPr>
        <w:t xml:space="preserve"> to when it terminates, including any time spent waiting for I/O or waiting in the ready queue. We need to </w:t>
      </w:r>
      <w:r w:rsidRPr="00B14485">
        <w:rPr>
          <w:b/>
          <w:bCs/>
          <w:color w:val="66D9EE" w:themeColor="accent3"/>
          <w:szCs w:val="24"/>
        </w:rPr>
        <w:t>minimize</w:t>
      </w:r>
      <w:r w:rsidRPr="00B14485">
        <w:rPr>
          <w:szCs w:val="24"/>
        </w:rPr>
        <w:t xml:space="preserve"> this.</w:t>
      </w:r>
    </w:p>
    <w:p w14:paraId="16D93961" w14:textId="4FFC622F" w:rsidR="001D600A" w:rsidRPr="00B14485" w:rsidRDefault="001D600A" w:rsidP="00F81501">
      <w:pPr>
        <w:pStyle w:val="ListParagraph"/>
        <w:numPr>
          <w:ilvl w:val="0"/>
          <w:numId w:val="2"/>
        </w:numPr>
        <w:rPr>
          <w:szCs w:val="24"/>
        </w:rPr>
      </w:pPr>
      <w:r w:rsidRPr="00B14485">
        <w:rPr>
          <w:b/>
          <w:bCs/>
          <w:color w:val="66D9EE" w:themeColor="accent3"/>
          <w:szCs w:val="24"/>
        </w:rPr>
        <w:t>Waiting Time</w:t>
      </w:r>
      <w:r w:rsidRPr="00B14485">
        <w:rPr>
          <w:szCs w:val="24"/>
        </w:rPr>
        <w:t xml:space="preserve"> – The amount of time a process spends waiting in the ready queue. We need to </w:t>
      </w:r>
      <w:r w:rsidRPr="00B14485">
        <w:rPr>
          <w:b/>
          <w:bCs/>
          <w:color w:val="66D9EE" w:themeColor="accent3"/>
          <w:szCs w:val="24"/>
        </w:rPr>
        <w:t>minimize</w:t>
      </w:r>
      <w:r w:rsidRPr="00B14485">
        <w:rPr>
          <w:szCs w:val="24"/>
        </w:rPr>
        <w:t xml:space="preserve"> this.</w:t>
      </w:r>
    </w:p>
    <w:p w14:paraId="204F90E6" w14:textId="77777777" w:rsidR="00F81501" w:rsidRPr="00B14485" w:rsidRDefault="00F81501" w:rsidP="00F81501">
      <w:pPr>
        <w:pStyle w:val="ListParagraph"/>
        <w:rPr>
          <w:szCs w:val="24"/>
        </w:rPr>
      </w:pPr>
    </w:p>
    <w:p w14:paraId="479C48DC" w14:textId="6B9C8338" w:rsidR="001D600A" w:rsidRPr="00B14485" w:rsidRDefault="001D600A" w:rsidP="00F81501">
      <w:pPr>
        <w:pStyle w:val="ListParagraph"/>
        <w:numPr>
          <w:ilvl w:val="0"/>
          <w:numId w:val="2"/>
        </w:numPr>
        <w:rPr>
          <w:szCs w:val="24"/>
        </w:rPr>
      </w:pPr>
      <w:r w:rsidRPr="00B14485">
        <w:rPr>
          <w:b/>
          <w:bCs/>
          <w:color w:val="66D9EE" w:themeColor="accent3"/>
          <w:szCs w:val="24"/>
        </w:rPr>
        <w:t>Response Time</w:t>
      </w:r>
      <w:r w:rsidRPr="00B14485">
        <w:rPr>
          <w:szCs w:val="24"/>
        </w:rPr>
        <w:t xml:space="preserve"> – This is the amount of time between when a </w:t>
      </w:r>
      <w:r w:rsidR="00F81501" w:rsidRPr="00B14485">
        <w:rPr>
          <w:szCs w:val="24"/>
        </w:rPr>
        <w:t>process arrives</w:t>
      </w:r>
      <w:r w:rsidRPr="00B14485">
        <w:rPr>
          <w:szCs w:val="24"/>
        </w:rPr>
        <w:t xml:space="preserve"> and when the first response is produced, i.e. the first time the process receives the CPU. We need to </w:t>
      </w:r>
      <w:r w:rsidRPr="00B14485">
        <w:rPr>
          <w:b/>
          <w:bCs/>
          <w:color w:val="66D9EE" w:themeColor="accent3"/>
          <w:szCs w:val="24"/>
        </w:rPr>
        <w:t>minimize</w:t>
      </w:r>
      <w:r w:rsidRPr="00B14485">
        <w:rPr>
          <w:szCs w:val="24"/>
        </w:rPr>
        <w:t xml:space="preserve"> this.</w:t>
      </w:r>
    </w:p>
    <w:p w14:paraId="098B3A5D" w14:textId="77777777" w:rsidR="00F81501" w:rsidRPr="00B14485" w:rsidRDefault="00F81501">
      <w:pPr>
        <w:spacing w:after="160" w:line="259" w:lineRule="auto"/>
        <w:jc w:val="left"/>
        <w:rPr>
          <w:szCs w:val="24"/>
        </w:rPr>
      </w:pPr>
      <w:r w:rsidRPr="00B14485">
        <w:rPr>
          <w:szCs w:val="24"/>
        </w:rPr>
        <w:br w:type="page"/>
      </w:r>
    </w:p>
    <w:p w14:paraId="2844AF6F" w14:textId="277689A5" w:rsidR="001D600A" w:rsidRPr="00B14485" w:rsidRDefault="001D600A" w:rsidP="00F81501">
      <w:pPr>
        <w:pStyle w:val="Heading2"/>
      </w:pPr>
      <w:bookmarkStart w:id="2" w:name="_Toc83032979"/>
      <w:r w:rsidRPr="00B14485">
        <w:t>First-Come, First-Served Scheduling</w:t>
      </w:r>
      <w:bookmarkEnd w:id="2"/>
    </w:p>
    <w:p w14:paraId="6BC4C54F" w14:textId="6907C39E" w:rsidR="001D600A" w:rsidRPr="00B14485" w:rsidRDefault="001D600A" w:rsidP="009D7DF0">
      <w:pPr>
        <w:rPr>
          <w:rFonts w:eastAsiaTheme="minorEastAsia"/>
          <w:szCs w:val="24"/>
        </w:rPr>
      </w:pPr>
      <w:r w:rsidRPr="00B14485">
        <w:rPr>
          <w:szCs w:val="24"/>
        </w:rPr>
        <w:t xml:space="preserve">Suppose we have three processes, </w:t>
      </w:r>
      <m:oMath>
        <m:sSub>
          <m:sSubPr>
            <m:ctrlPr>
              <w:rPr>
                <w:rFonts w:ascii="Cambria Math" w:hAnsi="Cambria Math"/>
                <w:szCs w:val="24"/>
              </w:rPr>
            </m:ctrlPr>
          </m:sSubPr>
          <m:e>
            <m:r>
              <m:rPr>
                <m:sty m:val="p"/>
              </m:rPr>
              <w:rPr>
                <w:rFonts w:ascii="Cambria Math" w:hAnsi="Cambria Math"/>
                <w:szCs w:val="24"/>
              </w:rPr>
              <m:t>P</m:t>
            </m:r>
          </m:e>
          <m:sub>
            <m:r>
              <m:rPr>
                <m:sty m:val="p"/>
              </m:rPr>
              <w:rPr>
                <w:rFonts w:ascii="Cambria Math" w:hAnsi="Cambria Math"/>
                <w:szCs w:val="24"/>
              </w:rPr>
              <m:t>1</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B14485">
        <w:rPr>
          <w:rFonts w:eastAsiaTheme="minorEastAsia"/>
          <w:szCs w:val="24"/>
        </w:rPr>
        <w:t xml:space="preserve">, with </w:t>
      </w:r>
      <w:r w:rsidRPr="00B14485">
        <w:rPr>
          <w:rFonts w:eastAsiaTheme="minorEastAsia"/>
          <w:b/>
          <w:bCs/>
          <w:color w:val="66D9EE" w:themeColor="accent3"/>
          <w:szCs w:val="24"/>
        </w:rPr>
        <w:t>burst times</w:t>
      </w:r>
      <w:r w:rsidRPr="00B14485">
        <w:rPr>
          <w:rFonts w:eastAsiaTheme="minorEastAsia"/>
          <w:szCs w:val="24"/>
        </w:rPr>
        <w:t xml:space="preserve"> </w:t>
      </w:r>
      <m:oMath>
        <m:r>
          <m:rPr>
            <m:sty m:val="p"/>
          </m:rPr>
          <w:rPr>
            <w:rFonts w:ascii="Cambria Math" w:eastAsiaTheme="minorEastAsia" w:hAnsi="Cambria Math"/>
            <w:szCs w:val="24"/>
          </w:rPr>
          <m:t>24</m:t>
        </m:r>
      </m:oMath>
      <w:r w:rsidRPr="00B14485">
        <w:rPr>
          <w:rFonts w:eastAsiaTheme="minorEastAsia"/>
          <w:szCs w:val="24"/>
        </w:rPr>
        <w:t xml:space="preserve">, </w:t>
      </w:r>
      <m:oMath>
        <m:r>
          <m:rPr>
            <m:sty m:val="p"/>
          </m:rPr>
          <w:rPr>
            <w:rFonts w:ascii="Cambria Math" w:eastAsiaTheme="minorEastAsia" w:hAnsi="Cambria Math"/>
            <w:szCs w:val="24"/>
          </w:rPr>
          <m:t>3</m:t>
        </m:r>
      </m:oMath>
      <w:r w:rsidRPr="00B14485">
        <w:rPr>
          <w:rFonts w:eastAsiaTheme="minorEastAsia"/>
          <w:szCs w:val="24"/>
        </w:rPr>
        <w:t xml:space="preserve"> and </w:t>
      </w:r>
      <m:oMath>
        <m:r>
          <m:rPr>
            <m:sty m:val="p"/>
          </m:rPr>
          <w:rPr>
            <w:rFonts w:ascii="Cambria Math" w:eastAsiaTheme="minorEastAsia" w:hAnsi="Cambria Math"/>
            <w:szCs w:val="24"/>
          </w:rPr>
          <m:t>3</m:t>
        </m:r>
      </m:oMath>
      <w:r w:rsidRPr="00B14485">
        <w:rPr>
          <w:rFonts w:eastAsiaTheme="minorEastAsia"/>
          <w:szCs w:val="24"/>
        </w:rPr>
        <w:t xml:space="preserve"> respectively. The processes arrive in the order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and finally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B14485">
        <w:rPr>
          <w:rFonts w:eastAsiaTheme="minorEastAsia"/>
          <w:szCs w:val="24"/>
        </w:rPr>
        <w:t xml:space="preserve">. All of them can be considered to have arrived almost together at time </w:t>
      </w:r>
      <m:oMath>
        <m:r>
          <m:rPr>
            <m:sty m:val="p"/>
          </m:rPr>
          <w:rPr>
            <w:rFonts w:ascii="Cambria Math" w:eastAsiaTheme="minorEastAsia" w:hAnsi="Cambria Math"/>
            <w:szCs w:val="24"/>
          </w:rPr>
          <m:t>0</m:t>
        </m:r>
      </m:oMath>
      <w:r w:rsidRPr="00B14485">
        <w:rPr>
          <w:rFonts w:eastAsiaTheme="minorEastAsia"/>
          <w:szCs w:val="24"/>
        </w:rPr>
        <w:t>.</w:t>
      </w:r>
    </w:p>
    <w:p w14:paraId="127DBC54" w14:textId="507B9AC8" w:rsidR="001D600A" w:rsidRPr="00B14485" w:rsidRDefault="001D600A" w:rsidP="009D7DF0">
      <w:pPr>
        <w:rPr>
          <w:rFonts w:eastAsiaTheme="minorEastAsia"/>
          <w:szCs w:val="24"/>
        </w:rPr>
      </w:pPr>
      <w:r w:rsidRPr="00B14485">
        <w:rPr>
          <w:rFonts w:eastAsiaTheme="minorEastAsia"/>
          <w:szCs w:val="24"/>
        </w:rPr>
        <w:t xml:space="preserve">We can visualize the order in which the processes are executed using a </w:t>
      </w:r>
      <w:r w:rsidRPr="00B14485">
        <w:rPr>
          <w:rFonts w:eastAsiaTheme="minorEastAsia"/>
          <w:b/>
          <w:bCs/>
          <w:color w:val="66D9EE" w:themeColor="accent3"/>
          <w:szCs w:val="24"/>
        </w:rPr>
        <w:t>Gantt Chart</w:t>
      </w:r>
      <w:r w:rsidRPr="00B14485">
        <w:rPr>
          <w:rFonts w:eastAsiaTheme="minorEastAsia"/>
          <w:szCs w:val="24"/>
        </w:rPr>
        <w:t>.</w:t>
      </w:r>
    </w:p>
    <w:p w14:paraId="1F60FC58" w14:textId="4A77DC94" w:rsidR="001D600A" w:rsidRPr="00B14485" w:rsidRDefault="00F81501" w:rsidP="001D600A">
      <w:pPr>
        <w:jc w:val="center"/>
        <w:rPr>
          <w:rFonts w:eastAsiaTheme="minorEastAsia"/>
          <w:szCs w:val="24"/>
        </w:rPr>
      </w:pPr>
      <w:r w:rsidRPr="00B14485">
        <w:rPr>
          <w:rFonts w:eastAsiaTheme="minorEastAsia"/>
          <w:noProof/>
          <w:szCs w:val="24"/>
        </w:rPr>
        <w:drawing>
          <wp:inline distT="0" distB="0" distL="0" distR="0" wp14:anchorId="7355F507" wp14:editId="08750F9A">
            <wp:extent cx="5003541" cy="588651"/>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03541" cy="588651"/>
                    </a:xfrm>
                    <a:prstGeom prst="rect">
                      <a:avLst/>
                    </a:prstGeom>
                  </pic:spPr>
                </pic:pic>
              </a:graphicData>
            </a:graphic>
          </wp:inline>
        </w:drawing>
      </w:r>
    </w:p>
    <w:p w14:paraId="67C866F0" w14:textId="00B4DD33" w:rsidR="001D600A" w:rsidRPr="00B14485" w:rsidRDefault="001D600A" w:rsidP="009D7DF0">
      <w:pPr>
        <w:rPr>
          <w:rFonts w:eastAsiaTheme="minorEastAsia"/>
          <w:szCs w:val="24"/>
        </w:rPr>
      </w:pPr>
      <w:r w:rsidRPr="00B14485">
        <w:rPr>
          <w:rFonts w:eastAsiaTheme="minorEastAsia"/>
          <w:szCs w:val="24"/>
        </w:rPr>
        <w:t xml:space="preserve">The </w:t>
      </w:r>
      <w:r w:rsidRPr="00B14485">
        <w:rPr>
          <w:rFonts w:eastAsiaTheme="minorEastAsia"/>
          <w:b/>
          <w:bCs/>
          <w:color w:val="66D9EE" w:themeColor="accent3"/>
          <w:szCs w:val="24"/>
        </w:rPr>
        <w:t>First-Come, First-Served</w:t>
      </w:r>
      <w:r w:rsidRPr="00B14485">
        <w:rPr>
          <w:rFonts w:eastAsiaTheme="minorEastAsia"/>
          <w:szCs w:val="24"/>
        </w:rPr>
        <w:t xml:space="preserve"> (FCFS) Scheduling mechanism is an example of </w:t>
      </w:r>
      <w:r w:rsidRPr="00B14485">
        <w:rPr>
          <w:rFonts w:eastAsiaTheme="minorEastAsia"/>
          <w:b/>
          <w:bCs/>
          <w:color w:val="66D9EE" w:themeColor="accent3"/>
          <w:szCs w:val="24"/>
        </w:rPr>
        <w:t>non-pre</w:t>
      </w:r>
      <w:r w:rsidR="00F81501" w:rsidRPr="00B14485">
        <w:rPr>
          <w:rFonts w:eastAsiaTheme="minorEastAsia"/>
          <w:b/>
          <w:bCs/>
          <w:color w:val="66D9EE" w:themeColor="accent3"/>
          <w:szCs w:val="24"/>
        </w:rPr>
        <w:t>-e</w:t>
      </w:r>
      <w:r w:rsidRPr="00B14485">
        <w:rPr>
          <w:rFonts w:eastAsiaTheme="minorEastAsia"/>
          <w:b/>
          <w:bCs/>
          <w:color w:val="66D9EE" w:themeColor="accent3"/>
          <w:szCs w:val="24"/>
        </w:rPr>
        <w:t>mptive scheduling</w:t>
      </w:r>
      <w:r w:rsidRPr="00B14485">
        <w:rPr>
          <w:rFonts w:eastAsiaTheme="minorEastAsia"/>
          <w:szCs w:val="24"/>
        </w:rPr>
        <w:t xml:space="preserve">. Even if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arrive</w:t>
      </w:r>
      <w:r w:rsidR="00F81501" w:rsidRPr="00B14485">
        <w:rPr>
          <w:rFonts w:eastAsiaTheme="minorEastAsia"/>
          <w:szCs w:val="24"/>
        </w:rPr>
        <w:t>s</w:t>
      </w:r>
      <w:r w:rsidRPr="00B14485">
        <w:rPr>
          <w:rFonts w:eastAsiaTheme="minorEastAsia"/>
          <w:szCs w:val="24"/>
        </w:rPr>
        <w:t xml:space="preserve"> while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xml:space="preserve"> </w:t>
      </w:r>
      <w:r w:rsidR="00F81501" w:rsidRPr="00B14485">
        <w:rPr>
          <w:rFonts w:eastAsiaTheme="minorEastAsia"/>
          <w:szCs w:val="24"/>
        </w:rPr>
        <w:t>i</w:t>
      </w:r>
      <w:r w:rsidRPr="00B14485">
        <w:rPr>
          <w:rFonts w:eastAsiaTheme="minorEastAsia"/>
          <w:szCs w:val="24"/>
        </w:rPr>
        <w:t xml:space="preserve">s executing, we will not start executing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until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xml:space="preserve"> terminates.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069"/>
        <w:gridCol w:w="1134"/>
        <w:gridCol w:w="1134"/>
        <w:gridCol w:w="1134"/>
        <w:gridCol w:w="1057"/>
      </w:tblGrid>
      <w:tr w:rsidR="006F6C0F" w:rsidRPr="00B14485" w14:paraId="2283EA90" w14:textId="77777777" w:rsidTr="006F6C0F">
        <w:trPr>
          <w:trHeight w:val="567"/>
          <w:jc w:val="center"/>
        </w:trPr>
        <w:tc>
          <w:tcPr>
            <w:tcW w:w="0" w:type="auto"/>
            <w:vAlign w:val="center"/>
          </w:tcPr>
          <w:p w14:paraId="50ADA7F9" w14:textId="77777777" w:rsidR="006F6C0F" w:rsidRPr="00B14485" w:rsidRDefault="006F6C0F" w:rsidP="006F6C0F">
            <w:pPr>
              <w:spacing w:after="0" w:line="240" w:lineRule="auto"/>
              <w:jc w:val="center"/>
              <w:rPr>
                <w:rFonts w:eastAsiaTheme="minorEastAsia"/>
                <w:sz w:val="22"/>
              </w:rPr>
            </w:pPr>
          </w:p>
        </w:tc>
        <w:tc>
          <w:tcPr>
            <w:tcW w:w="1134" w:type="dxa"/>
            <w:vAlign w:val="center"/>
          </w:tcPr>
          <w:p w14:paraId="3111ED6D" w14:textId="5D9CA8D8" w:rsidR="006F6C0F" w:rsidRPr="00B14485" w:rsidRDefault="00F24732" w:rsidP="006F6C0F">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1</m:t>
                    </m:r>
                  </m:sub>
                </m:sSub>
              </m:oMath>
            </m:oMathPara>
          </w:p>
        </w:tc>
        <w:tc>
          <w:tcPr>
            <w:tcW w:w="1134" w:type="dxa"/>
            <w:vAlign w:val="center"/>
          </w:tcPr>
          <w:p w14:paraId="17CE2CA4" w14:textId="30B993A9" w:rsidR="006F6C0F" w:rsidRPr="00B14485" w:rsidRDefault="00F24732" w:rsidP="006F6C0F">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2</m:t>
                    </m:r>
                  </m:sub>
                </m:sSub>
              </m:oMath>
            </m:oMathPara>
          </w:p>
        </w:tc>
        <w:tc>
          <w:tcPr>
            <w:tcW w:w="1134" w:type="dxa"/>
            <w:vAlign w:val="center"/>
          </w:tcPr>
          <w:p w14:paraId="5B935256" w14:textId="52CE1C4F" w:rsidR="006F6C0F" w:rsidRPr="00B14485" w:rsidRDefault="00F24732" w:rsidP="006F6C0F">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3</m:t>
                    </m:r>
                  </m:sub>
                </m:sSub>
              </m:oMath>
            </m:oMathPara>
          </w:p>
        </w:tc>
        <w:tc>
          <w:tcPr>
            <w:tcW w:w="0" w:type="auto"/>
            <w:vAlign w:val="center"/>
          </w:tcPr>
          <w:p w14:paraId="3DCAA760" w14:textId="77777777" w:rsidR="006F6C0F" w:rsidRPr="00B14485" w:rsidRDefault="006F6C0F" w:rsidP="006F6C0F">
            <w:pPr>
              <w:spacing w:after="0" w:line="240" w:lineRule="auto"/>
              <w:jc w:val="center"/>
              <w:rPr>
                <w:rFonts w:eastAsiaTheme="minorEastAsia"/>
                <w:sz w:val="22"/>
              </w:rPr>
            </w:pPr>
            <w:r w:rsidRPr="00B14485">
              <w:rPr>
                <w:rFonts w:eastAsiaTheme="minorEastAsia"/>
                <w:sz w:val="22"/>
              </w:rPr>
              <w:t>Average</w:t>
            </w:r>
          </w:p>
        </w:tc>
      </w:tr>
      <w:tr w:rsidR="006F6C0F" w:rsidRPr="00B14485" w14:paraId="3220DEFD" w14:textId="77777777" w:rsidTr="006F6C0F">
        <w:trPr>
          <w:trHeight w:val="567"/>
          <w:jc w:val="center"/>
        </w:trPr>
        <w:tc>
          <w:tcPr>
            <w:tcW w:w="0" w:type="auto"/>
            <w:vAlign w:val="center"/>
          </w:tcPr>
          <w:p w14:paraId="39CA643D" w14:textId="77777777" w:rsidR="006F6C0F" w:rsidRPr="00B14485" w:rsidRDefault="006F6C0F" w:rsidP="006F6C0F">
            <w:pPr>
              <w:spacing w:after="0" w:line="240" w:lineRule="auto"/>
              <w:jc w:val="center"/>
              <w:rPr>
                <w:rFonts w:eastAsiaTheme="minorEastAsia"/>
                <w:sz w:val="22"/>
              </w:rPr>
            </w:pPr>
            <w:r w:rsidRPr="00B14485">
              <w:rPr>
                <w:rFonts w:eastAsiaTheme="minorEastAsia"/>
                <w:sz w:val="22"/>
              </w:rPr>
              <w:t>Turnaround Times</w:t>
            </w:r>
          </w:p>
        </w:tc>
        <w:tc>
          <w:tcPr>
            <w:tcW w:w="1134" w:type="dxa"/>
            <w:vAlign w:val="center"/>
          </w:tcPr>
          <w:p w14:paraId="24744E68" w14:textId="3379809C"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24-0</m:t>
                </m:r>
              </m:oMath>
            </m:oMathPara>
          </w:p>
        </w:tc>
        <w:tc>
          <w:tcPr>
            <w:tcW w:w="1134" w:type="dxa"/>
            <w:vAlign w:val="center"/>
          </w:tcPr>
          <w:p w14:paraId="1CF0A1E2" w14:textId="766BFE04"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27-0</m:t>
                </m:r>
              </m:oMath>
            </m:oMathPara>
          </w:p>
        </w:tc>
        <w:tc>
          <w:tcPr>
            <w:tcW w:w="1134" w:type="dxa"/>
            <w:vAlign w:val="center"/>
          </w:tcPr>
          <w:p w14:paraId="567F141F" w14:textId="2AF4C397"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30-0</m:t>
                </m:r>
              </m:oMath>
            </m:oMathPara>
          </w:p>
        </w:tc>
        <w:tc>
          <w:tcPr>
            <w:tcW w:w="0" w:type="auto"/>
            <w:vAlign w:val="center"/>
          </w:tcPr>
          <w:p w14:paraId="6433CBDE" w14:textId="246AE0EF"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27</m:t>
                </m:r>
              </m:oMath>
            </m:oMathPara>
          </w:p>
        </w:tc>
      </w:tr>
      <w:tr w:rsidR="006F6C0F" w:rsidRPr="00B14485" w14:paraId="108E3CB2" w14:textId="77777777" w:rsidTr="006F6C0F">
        <w:trPr>
          <w:trHeight w:val="567"/>
          <w:jc w:val="center"/>
        </w:trPr>
        <w:tc>
          <w:tcPr>
            <w:tcW w:w="0" w:type="auto"/>
            <w:vAlign w:val="center"/>
          </w:tcPr>
          <w:p w14:paraId="3217537F" w14:textId="77777777" w:rsidR="006F6C0F" w:rsidRPr="00B14485" w:rsidRDefault="006F6C0F" w:rsidP="006F6C0F">
            <w:pPr>
              <w:spacing w:after="0" w:line="240" w:lineRule="auto"/>
              <w:jc w:val="center"/>
              <w:rPr>
                <w:rFonts w:eastAsiaTheme="minorEastAsia"/>
                <w:sz w:val="22"/>
              </w:rPr>
            </w:pPr>
            <w:r w:rsidRPr="00B14485">
              <w:rPr>
                <w:rFonts w:eastAsiaTheme="minorEastAsia"/>
                <w:sz w:val="22"/>
              </w:rPr>
              <w:t>Waiting Times</w:t>
            </w:r>
          </w:p>
        </w:tc>
        <w:tc>
          <w:tcPr>
            <w:tcW w:w="1134" w:type="dxa"/>
            <w:vAlign w:val="center"/>
          </w:tcPr>
          <w:p w14:paraId="43EB02D5" w14:textId="53EF9237"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0-0</m:t>
                </m:r>
              </m:oMath>
            </m:oMathPara>
          </w:p>
        </w:tc>
        <w:tc>
          <w:tcPr>
            <w:tcW w:w="1134" w:type="dxa"/>
            <w:vAlign w:val="center"/>
          </w:tcPr>
          <w:p w14:paraId="29D87B19" w14:textId="46ECA96B"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24-0</m:t>
                </m:r>
              </m:oMath>
            </m:oMathPara>
          </w:p>
        </w:tc>
        <w:tc>
          <w:tcPr>
            <w:tcW w:w="1134" w:type="dxa"/>
            <w:vAlign w:val="center"/>
          </w:tcPr>
          <w:p w14:paraId="70F74020" w14:textId="3DF300D9"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27-0</m:t>
                </m:r>
              </m:oMath>
            </m:oMathPara>
          </w:p>
        </w:tc>
        <w:tc>
          <w:tcPr>
            <w:tcW w:w="0" w:type="auto"/>
            <w:vAlign w:val="center"/>
          </w:tcPr>
          <w:p w14:paraId="586407DB" w14:textId="438B9395"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17</m:t>
                </m:r>
              </m:oMath>
            </m:oMathPara>
          </w:p>
        </w:tc>
      </w:tr>
      <w:tr w:rsidR="006F6C0F" w:rsidRPr="00B14485" w14:paraId="43B9250D" w14:textId="77777777" w:rsidTr="006F6C0F">
        <w:trPr>
          <w:trHeight w:val="567"/>
          <w:jc w:val="center"/>
        </w:trPr>
        <w:tc>
          <w:tcPr>
            <w:tcW w:w="0" w:type="auto"/>
            <w:vAlign w:val="center"/>
          </w:tcPr>
          <w:p w14:paraId="3BBB2DDD" w14:textId="77777777" w:rsidR="006F6C0F" w:rsidRPr="00B14485" w:rsidRDefault="006F6C0F" w:rsidP="006F6C0F">
            <w:pPr>
              <w:spacing w:after="0" w:line="240" w:lineRule="auto"/>
              <w:jc w:val="center"/>
              <w:rPr>
                <w:rFonts w:eastAsiaTheme="minorEastAsia"/>
                <w:sz w:val="22"/>
              </w:rPr>
            </w:pPr>
            <w:r w:rsidRPr="00B14485">
              <w:rPr>
                <w:rFonts w:eastAsiaTheme="minorEastAsia"/>
                <w:sz w:val="22"/>
              </w:rPr>
              <w:t>Response Times</w:t>
            </w:r>
          </w:p>
        </w:tc>
        <w:tc>
          <w:tcPr>
            <w:tcW w:w="1134" w:type="dxa"/>
            <w:vAlign w:val="center"/>
          </w:tcPr>
          <w:p w14:paraId="16DB4FC7" w14:textId="71855719"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0-0</m:t>
                </m:r>
              </m:oMath>
            </m:oMathPara>
          </w:p>
        </w:tc>
        <w:tc>
          <w:tcPr>
            <w:tcW w:w="1134" w:type="dxa"/>
            <w:vAlign w:val="center"/>
          </w:tcPr>
          <w:p w14:paraId="76904C9F" w14:textId="673FE207"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24-0</m:t>
                </m:r>
              </m:oMath>
            </m:oMathPara>
          </w:p>
        </w:tc>
        <w:tc>
          <w:tcPr>
            <w:tcW w:w="1134" w:type="dxa"/>
            <w:vAlign w:val="center"/>
          </w:tcPr>
          <w:p w14:paraId="18D86CF8" w14:textId="5B148154"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27-0</m:t>
                </m:r>
              </m:oMath>
            </m:oMathPara>
          </w:p>
        </w:tc>
        <w:tc>
          <w:tcPr>
            <w:tcW w:w="0" w:type="auto"/>
            <w:vAlign w:val="center"/>
          </w:tcPr>
          <w:p w14:paraId="41D92DA7" w14:textId="21EC2F9A" w:rsidR="006F6C0F" w:rsidRPr="00B14485" w:rsidRDefault="00B14485" w:rsidP="006F6C0F">
            <w:pPr>
              <w:spacing w:after="0" w:line="240" w:lineRule="auto"/>
              <w:jc w:val="center"/>
              <w:rPr>
                <w:rFonts w:eastAsiaTheme="minorEastAsia"/>
                <w:sz w:val="22"/>
              </w:rPr>
            </w:pPr>
            <m:oMathPara>
              <m:oMath>
                <m:r>
                  <m:rPr>
                    <m:sty m:val="p"/>
                  </m:rPr>
                  <w:rPr>
                    <w:rFonts w:ascii="Cambria Math" w:eastAsiaTheme="minorEastAsia" w:hAnsi="Cambria Math"/>
                    <w:sz w:val="22"/>
                  </w:rPr>
                  <m:t>17</m:t>
                </m:r>
              </m:oMath>
            </m:oMathPara>
          </w:p>
        </w:tc>
      </w:tr>
    </w:tbl>
    <w:p w14:paraId="33873D95" w14:textId="77777777" w:rsidR="006F6C0F" w:rsidRPr="00B14485" w:rsidRDefault="006F6C0F" w:rsidP="00F81501">
      <w:pPr>
        <w:spacing w:after="0"/>
        <w:rPr>
          <w:rFonts w:eastAsiaTheme="minorEastAsia"/>
          <w:szCs w:val="24"/>
        </w:rPr>
      </w:pPr>
    </w:p>
    <w:p w14:paraId="51DC3116" w14:textId="775FEA13" w:rsidR="00717A9E" w:rsidRPr="00B14485" w:rsidRDefault="00717A9E" w:rsidP="009D7DF0">
      <w:pPr>
        <w:rPr>
          <w:rFonts w:eastAsiaTheme="minorEastAsia"/>
          <w:szCs w:val="24"/>
        </w:rPr>
      </w:pPr>
      <w:r w:rsidRPr="00B14485">
        <w:rPr>
          <w:rFonts w:eastAsiaTheme="minorEastAsia"/>
          <w:szCs w:val="24"/>
        </w:rPr>
        <w:t xml:space="preserve">Notice that the </w:t>
      </w:r>
      <w:r w:rsidRPr="00B14485">
        <w:rPr>
          <w:rFonts w:eastAsiaTheme="minorEastAsia"/>
          <w:b/>
          <w:bCs/>
          <w:color w:val="66D9EE" w:themeColor="accent3"/>
          <w:szCs w:val="24"/>
        </w:rPr>
        <w:t>Waiting Times</w:t>
      </w:r>
      <w:r w:rsidRPr="00B14485">
        <w:rPr>
          <w:rFonts w:eastAsiaTheme="minorEastAsia"/>
          <w:szCs w:val="24"/>
        </w:rPr>
        <w:t xml:space="preserve"> and </w:t>
      </w:r>
      <w:r w:rsidRPr="00B14485">
        <w:rPr>
          <w:rFonts w:eastAsiaTheme="minorEastAsia"/>
          <w:b/>
          <w:bCs/>
          <w:color w:val="66D9EE" w:themeColor="accent3"/>
          <w:szCs w:val="24"/>
        </w:rPr>
        <w:t>Response Times</w:t>
      </w:r>
      <w:r w:rsidRPr="00B14485">
        <w:rPr>
          <w:rFonts w:eastAsiaTheme="minorEastAsia"/>
          <w:szCs w:val="24"/>
        </w:rPr>
        <w:t xml:space="preserve"> are exactly the same. This is the case for all </w:t>
      </w:r>
      <w:r w:rsidRPr="00B14485">
        <w:rPr>
          <w:rFonts w:eastAsiaTheme="minorEastAsia"/>
          <w:b/>
          <w:bCs/>
          <w:color w:val="66D9EE" w:themeColor="accent3"/>
          <w:szCs w:val="24"/>
        </w:rPr>
        <w:t>non-pre</w:t>
      </w:r>
      <w:r w:rsidR="00F81501" w:rsidRPr="00B14485">
        <w:rPr>
          <w:rFonts w:eastAsiaTheme="minorEastAsia"/>
          <w:b/>
          <w:bCs/>
          <w:color w:val="66D9EE" w:themeColor="accent3"/>
          <w:szCs w:val="24"/>
        </w:rPr>
        <w:t>-e</w:t>
      </w:r>
      <w:r w:rsidRPr="00B14485">
        <w:rPr>
          <w:rFonts w:eastAsiaTheme="minorEastAsia"/>
          <w:b/>
          <w:bCs/>
          <w:color w:val="66D9EE" w:themeColor="accent3"/>
          <w:szCs w:val="24"/>
        </w:rPr>
        <w:t>mptive</w:t>
      </w:r>
      <w:r w:rsidRPr="00B14485">
        <w:rPr>
          <w:rFonts w:eastAsiaTheme="minorEastAsia"/>
          <w:szCs w:val="24"/>
        </w:rPr>
        <w:t xml:space="preserve"> algorithms. For pre</w:t>
      </w:r>
      <w:r w:rsidR="00F81501" w:rsidRPr="00B14485">
        <w:rPr>
          <w:rFonts w:eastAsiaTheme="minorEastAsia"/>
          <w:szCs w:val="24"/>
        </w:rPr>
        <w:t>-e</w:t>
      </w:r>
      <w:r w:rsidRPr="00B14485">
        <w:rPr>
          <w:rFonts w:eastAsiaTheme="minorEastAsia"/>
          <w:szCs w:val="24"/>
        </w:rPr>
        <w:t>mptive ones, we will later see that this will not be the case.</w:t>
      </w:r>
    </w:p>
    <w:p w14:paraId="3B27D5D0" w14:textId="5E4D2DA0" w:rsidR="006F6C0F" w:rsidRPr="00B14485" w:rsidRDefault="006F6C0F" w:rsidP="009D7DF0">
      <w:pPr>
        <w:rPr>
          <w:rFonts w:eastAsiaTheme="minorEastAsia"/>
          <w:szCs w:val="24"/>
        </w:rPr>
      </w:pPr>
      <w:r w:rsidRPr="00B14485">
        <w:rPr>
          <w:rFonts w:eastAsiaTheme="minorEastAsia"/>
          <w:szCs w:val="24"/>
        </w:rPr>
        <w:t>The table above was easy to fill up in this case, but for other algorithms, it is not as easy. We will require formulae, which we will be looking into.</w:t>
      </w:r>
    </w:p>
    <w:p w14:paraId="6B94DB7B" w14:textId="77777777" w:rsidR="00F81501" w:rsidRPr="00B14485" w:rsidRDefault="00F81501">
      <w:pPr>
        <w:spacing w:after="160" w:line="259" w:lineRule="auto"/>
        <w:jc w:val="left"/>
        <w:rPr>
          <w:rFonts w:eastAsiaTheme="minorEastAsia"/>
          <w:szCs w:val="24"/>
        </w:rPr>
      </w:pPr>
      <w:r w:rsidRPr="00B14485">
        <w:rPr>
          <w:rFonts w:eastAsiaTheme="minorEastAsia"/>
          <w:szCs w:val="24"/>
        </w:rPr>
        <w:br w:type="page"/>
      </w:r>
    </w:p>
    <w:p w14:paraId="4F62F42A" w14:textId="41636124" w:rsidR="006F6C0F" w:rsidRPr="00B14485" w:rsidRDefault="006F6C0F" w:rsidP="009D7DF0">
      <w:pPr>
        <w:rPr>
          <w:rFonts w:eastAsiaTheme="minorEastAsia"/>
          <w:szCs w:val="24"/>
        </w:rPr>
      </w:pPr>
      <w:r w:rsidRPr="00B14485">
        <w:rPr>
          <w:rFonts w:eastAsiaTheme="minorEastAsia"/>
          <w:szCs w:val="24"/>
        </w:rPr>
        <w:t xml:space="preserve">Instead of doing this, if we consider that the processes are served in the order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B14485">
        <w:rPr>
          <w:rFonts w:eastAsiaTheme="minorEastAsia"/>
          <w:szCs w:val="24"/>
        </w:rPr>
        <w:t xml:space="preserve"> and then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the table becomes like this:</w:t>
      </w:r>
    </w:p>
    <w:p w14:paraId="626E5FEE" w14:textId="09FB2203" w:rsidR="00F81501" w:rsidRPr="00B14485" w:rsidRDefault="00F81501" w:rsidP="00F81501">
      <w:pPr>
        <w:jc w:val="center"/>
        <w:rPr>
          <w:rFonts w:eastAsiaTheme="minorEastAsia"/>
          <w:szCs w:val="24"/>
        </w:rPr>
      </w:pPr>
      <w:r w:rsidRPr="00B14485">
        <w:rPr>
          <w:rFonts w:eastAsiaTheme="minorEastAsia"/>
          <w:noProof/>
          <w:szCs w:val="24"/>
        </w:rPr>
        <w:drawing>
          <wp:inline distT="0" distB="0" distL="0" distR="0" wp14:anchorId="02548C1C" wp14:editId="05F8A60D">
            <wp:extent cx="5067813" cy="5962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067813" cy="596213"/>
                    </a:xfrm>
                    <a:prstGeom prst="rect">
                      <a:avLst/>
                    </a:prstGeom>
                  </pic:spPr>
                </pic:pic>
              </a:graphicData>
            </a:graphic>
          </wp:inline>
        </w:drawing>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069"/>
        <w:gridCol w:w="1134"/>
        <w:gridCol w:w="1134"/>
        <w:gridCol w:w="1134"/>
        <w:gridCol w:w="1057"/>
      </w:tblGrid>
      <w:tr w:rsidR="006F6C0F" w:rsidRPr="00B14485" w14:paraId="0307898F" w14:textId="77777777" w:rsidTr="00BC0E29">
        <w:trPr>
          <w:trHeight w:val="567"/>
          <w:jc w:val="center"/>
        </w:trPr>
        <w:tc>
          <w:tcPr>
            <w:tcW w:w="0" w:type="auto"/>
            <w:vAlign w:val="center"/>
          </w:tcPr>
          <w:p w14:paraId="2A79B4A9" w14:textId="77777777" w:rsidR="006F6C0F" w:rsidRPr="00B14485" w:rsidRDefault="006F6C0F" w:rsidP="00BC0E29">
            <w:pPr>
              <w:spacing w:after="0" w:line="240" w:lineRule="auto"/>
              <w:jc w:val="center"/>
              <w:rPr>
                <w:rFonts w:eastAsiaTheme="minorEastAsia"/>
                <w:sz w:val="22"/>
              </w:rPr>
            </w:pPr>
          </w:p>
        </w:tc>
        <w:tc>
          <w:tcPr>
            <w:tcW w:w="1134" w:type="dxa"/>
            <w:vAlign w:val="center"/>
          </w:tcPr>
          <w:p w14:paraId="1A1479DC" w14:textId="02576F07" w:rsidR="006F6C0F"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1</m:t>
                    </m:r>
                  </m:sub>
                </m:sSub>
              </m:oMath>
            </m:oMathPara>
          </w:p>
        </w:tc>
        <w:tc>
          <w:tcPr>
            <w:tcW w:w="1134" w:type="dxa"/>
            <w:vAlign w:val="center"/>
          </w:tcPr>
          <w:p w14:paraId="1E93A4D2" w14:textId="0AC161E9" w:rsidR="006F6C0F"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2</m:t>
                    </m:r>
                  </m:sub>
                </m:sSub>
              </m:oMath>
            </m:oMathPara>
          </w:p>
        </w:tc>
        <w:tc>
          <w:tcPr>
            <w:tcW w:w="1134" w:type="dxa"/>
            <w:vAlign w:val="center"/>
          </w:tcPr>
          <w:p w14:paraId="2126D319" w14:textId="6A04D867" w:rsidR="006F6C0F"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3</m:t>
                    </m:r>
                  </m:sub>
                </m:sSub>
              </m:oMath>
            </m:oMathPara>
          </w:p>
        </w:tc>
        <w:tc>
          <w:tcPr>
            <w:tcW w:w="0" w:type="auto"/>
            <w:vAlign w:val="center"/>
          </w:tcPr>
          <w:p w14:paraId="697D3282" w14:textId="77777777" w:rsidR="006F6C0F" w:rsidRPr="00B14485" w:rsidRDefault="006F6C0F" w:rsidP="00BC0E29">
            <w:pPr>
              <w:spacing w:after="0" w:line="240" w:lineRule="auto"/>
              <w:jc w:val="center"/>
              <w:rPr>
                <w:rFonts w:eastAsiaTheme="minorEastAsia"/>
                <w:sz w:val="22"/>
              </w:rPr>
            </w:pPr>
            <w:r w:rsidRPr="00B14485">
              <w:rPr>
                <w:rFonts w:eastAsiaTheme="minorEastAsia"/>
                <w:sz w:val="22"/>
              </w:rPr>
              <w:t>Average</w:t>
            </w:r>
          </w:p>
        </w:tc>
      </w:tr>
      <w:tr w:rsidR="006F6C0F" w:rsidRPr="00B14485" w14:paraId="627E84C7" w14:textId="77777777" w:rsidTr="00BC0E29">
        <w:trPr>
          <w:trHeight w:val="567"/>
          <w:jc w:val="center"/>
        </w:trPr>
        <w:tc>
          <w:tcPr>
            <w:tcW w:w="0" w:type="auto"/>
            <w:vAlign w:val="center"/>
          </w:tcPr>
          <w:p w14:paraId="5334EEBE" w14:textId="77777777" w:rsidR="006F6C0F" w:rsidRPr="00B14485" w:rsidRDefault="006F6C0F" w:rsidP="00BC0E29">
            <w:pPr>
              <w:spacing w:after="0" w:line="240" w:lineRule="auto"/>
              <w:jc w:val="center"/>
              <w:rPr>
                <w:rFonts w:eastAsiaTheme="minorEastAsia"/>
                <w:sz w:val="22"/>
              </w:rPr>
            </w:pPr>
            <w:r w:rsidRPr="00B14485">
              <w:rPr>
                <w:rFonts w:eastAsiaTheme="minorEastAsia"/>
                <w:sz w:val="22"/>
              </w:rPr>
              <w:t>Turnaround Times</w:t>
            </w:r>
          </w:p>
        </w:tc>
        <w:tc>
          <w:tcPr>
            <w:tcW w:w="1134" w:type="dxa"/>
            <w:vAlign w:val="center"/>
          </w:tcPr>
          <w:p w14:paraId="30B7C6EB" w14:textId="22DA373C"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30-0</m:t>
                </m:r>
              </m:oMath>
            </m:oMathPara>
          </w:p>
        </w:tc>
        <w:tc>
          <w:tcPr>
            <w:tcW w:w="1134" w:type="dxa"/>
            <w:vAlign w:val="center"/>
          </w:tcPr>
          <w:p w14:paraId="1556F253" w14:textId="2C6AFCE1"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m:t>
                </m:r>
              </m:oMath>
            </m:oMathPara>
          </w:p>
        </w:tc>
        <w:tc>
          <w:tcPr>
            <w:tcW w:w="1134" w:type="dxa"/>
            <w:vAlign w:val="center"/>
          </w:tcPr>
          <w:p w14:paraId="439B2288" w14:textId="3FDCBF46"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6-0</m:t>
                </m:r>
              </m:oMath>
            </m:oMathPara>
          </w:p>
        </w:tc>
        <w:tc>
          <w:tcPr>
            <w:tcW w:w="0" w:type="auto"/>
            <w:vAlign w:val="center"/>
          </w:tcPr>
          <w:p w14:paraId="3188A714" w14:textId="05249986"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13</m:t>
                </m:r>
              </m:oMath>
            </m:oMathPara>
          </w:p>
        </w:tc>
      </w:tr>
      <w:tr w:rsidR="006F6C0F" w:rsidRPr="00B14485" w14:paraId="0F45A047" w14:textId="77777777" w:rsidTr="00BC0E29">
        <w:trPr>
          <w:trHeight w:val="567"/>
          <w:jc w:val="center"/>
        </w:trPr>
        <w:tc>
          <w:tcPr>
            <w:tcW w:w="0" w:type="auto"/>
            <w:vAlign w:val="center"/>
          </w:tcPr>
          <w:p w14:paraId="2AB8B051" w14:textId="77777777" w:rsidR="006F6C0F" w:rsidRPr="00B14485" w:rsidRDefault="006F6C0F" w:rsidP="00BC0E29">
            <w:pPr>
              <w:spacing w:after="0" w:line="240" w:lineRule="auto"/>
              <w:jc w:val="center"/>
              <w:rPr>
                <w:rFonts w:eastAsiaTheme="minorEastAsia"/>
                <w:sz w:val="22"/>
              </w:rPr>
            </w:pPr>
            <w:r w:rsidRPr="00B14485">
              <w:rPr>
                <w:rFonts w:eastAsiaTheme="minorEastAsia"/>
                <w:sz w:val="22"/>
              </w:rPr>
              <w:t>Waiting Times</w:t>
            </w:r>
          </w:p>
        </w:tc>
        <w:tc>
          <w:tcPr>
            <w:tcW w:w="1134" w:type="dxa"/>
            <w:vAlign w:val="center"/>
          </w:tcPr>
          <w:p w14:paraId="0A50EE18" w14:textId="06CD36B1"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6-0</m:t>
                </m:r>
              </m:oMath>
            </m:oMathPara>
          </w:p>
        </w:tc>
        <w:tc>
          <w:tcPr>
            <w:tcW w:w="1134" w:type="dxa"/>
            <w:vAlign w:val="center"/>
          </w:tcPr>
          <w:p w14:paraId="5DCAB9F3" w14:textId="6FA0DF26"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0-0</m:t>
                </m:r>
              </m:oMath>
            </m:oMathPara>
          </w:p>
        </w:tc>
        <w:tc>
          <w:tcPr>
            <w:tcW w:w="1134" w:type="dxa"/>
            <w:vAlign w:val="center"/>
          </w:tcPr>
          <w:p w14:paraId="454C9810" w14:textId="7FB1FC70"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m:t>
                </m:r>
              </m:oMath>
            </m:oMathPara>
          </w:p>
        </w:tc>
        <w:tc>
          <w:tcPr>
            <w:tcW w:w="0" w:type="auto"/>
            <w:vAlign w:val="center"/>
          </w:tcPr>
          <w:p w14:paraId="26727029" w14:textId="0FD19143"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m:t>
                </m:r>
              </m:oMath>
            </m:oMathPara>
          </w:p>
        </w:tc>
      </w:tr>
      <w:tr w:rsidR="006F6C0F" w:rsidRPr="00B14485" w14:paraId="14A6BA9D" w14:textId="77777777" w:rsidTr="00BC0E29">
        <w:trPr>
          <w:trHeight w:val="567"/>
          <w:jc w:val="center"/>
        </w:trPr>
        <w:tc>
          <w:tcPr>
            <w:tcW w:w="0" w:type="auto"/>
            <w:vAlign w:val="center"/>
          </w:tcPr>
          <w:p w14:paraId="7D226CED" w14:textId="77777777" w:rsidR="006F6C0F" w:rsidRPr="00B14485" w:rsidRDefault="006F6C0F" w:rsidP="00BC0E29">
            <w:pPr>
              <w:spacing w:after="0" w:line="240" w:lineRule="auto"/>
              <w:jc w:val="center"/>
              <w:rPr>
                <w:rFonts w:eastAsiaTheme="minorEastAsia"/>
                <w:sz w:val="22"/>
              </w:rPr>
            </w:pPr>
            <w:r w:rsidRPr="00B14485">
              <w:rPr>
                <w:rFonts w:eastAsiaTheme="minorEastAsia"/>
                <w:sz w:val="22"/>
              </w:rPr>
              <w:t>Response Times</w:t>
            </w:r>
          </w:p>
        </w:tc>
        <w:tc>
          <w:tcPr>
            <w:tcW w:w="1134" w:type="dxa"/>
            <w:vAlign w:val="center"/>
          </w:tcPr>
          <w:p w14:paraId="2CB9B596" w14:textId="28591FF7"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6-0</m:t>
                </m:r>
              </m:oMath>
            </m:oMathPara>
          </w:p>
        </w:tc>
        <w:tc>
          <w:tcPr>
            <w:tcW w:w="1134" w:type="dxa"/>
            <w:vAlign w:val="center"/>
          </w:tcPr>
          <w:p w14:paraId="6B780E23" w14:textId="7C5DA48E"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0-0</m:t>
                </m:r>
              </m:oMath>
            </m:oMathPara>
          </w:p>
        </w:tc>
        <w:tc>
          <w:tcPr>
            <w:tcW w:w="1134" w:type="dxa"/>
            <w:vAlign w:val="center"/>
          </w:tcPr>
          <w:p w14:paraId="77C33BF7" w14:textId="2FAEB28C"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m:t>
                </m:r>
              </m:oMath>
            </m:oMathPara>
          </w:p>
        </w:tc>
        <w:tc>
          <w:tcPr>
            <w:tcW w:w="0" w:type="auto"/>
            <w:vAlign w:val="center"/>
          </w:tcPr>
          <w:p w14:paraId="17E05843" w14:textId="3083ACF9" w:rsidR="006F6C0F"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m:t>
                </m:r>
              </m:oMath>
            </m:oMathPara>
          </w:p>
        </w:tc>
      </w:tr>
    </w:tbl>
    <w:p w14:paraId="7C10C59B" w14:textId="0EAB8A0B" w:rsidR="006F6C0F" w:rsidRPr="00B14485" w:rsidRDefault="006F6C0F" w:rsidP="00F81501">
      <w:pPr>
        <w:spacing w:after="0"/>
        <w:rPr>
          <w:rFonts w:eastAsiaTheme="minorEastAsia"/>
          <w:szCs w:val="24"/>
        </w:rPr>
      </w:pPr>
    </w:p>
    <w:p w14:paraId="65DB752D" w14:textId="6C7E79ED" w:rsidR="006F6C0F" w:rsidRPr="00B14485" w:rsidRDefault="006F6C0F" w:rsidP="009D7DF0">
      <w:pPr>
        <w:rPr>
          <w:rFonts w:eastAsiaTheme="minorEastAsia"/>
          <w:szCs w:val="24"/>
        </w:rPr>
      </w:pPr>
      <w:r w:rsidRPr="00B14485">
        <w:rPr>
          <w:rFonts w:eastAsiaTheme="minorEastAsia"/>
          <w:szCs w:val="24"/>
        </w:rPr>
        <w:t xml:space="preserve">The </w:t>
      </w:r>
      <w:r w:rsidR="00F81501" w:rsidRPr="00B14485">
        <w:rPr>
          <w:rFonts w:eastAsiaTheme="minorEastAsia"/>
          <w:szCs w:val="24"/>
        </w:rPr>
        <w:t>results</w:t>
      </w:r>
      <w:r w:rsidRPr="00B14485">
        <w:rPr>
          <w:rFonts w:eastAsiaTheme="minorEastAsia"/>
          <w:szCs w:val="24"/>
        </w:rPr>
        <w:t xml:space="preserve"> are much better. This is due to the </w:t>
      </w:r>
      <w:r w:rsidRPr="00B14485">
        <w:rPr>
          <w:rFonts w:eastAsiaTheme="minorEastAsia"/>
          <w:b/>
          <w:bCs/>
          <w:color w:val="66D9EE" w:themeColor="accent3"/>
          <w:szCs w:val="24"/>
        </w:rPr>
        <w:t>Convoy Effect</w:t>
      </w:r>
      <w:r w:rsidRPr="00B14485">
        <w:rPr>
          <w:rFonts w:eastAsiaTheme="minorEastAsia"/>
          <w:szCs w:val="24"/>
        </w:rPr>
        <w:t>, which occurs due to short processes being placed before longer ones.</w:t>
      </w:r>
      <w:r w:rsidR="00045C39" w:rsidRPr="00B14485">
        <w:rPr>
          <w:rFonts w:eastAsiaTheme="minorEastAsia"/>
          <w:szCs w:val="24"/>
        </w:rPr>
        <w:t xml:space="preserve"> This is like if we decided to execute a CPU-bound process first before several I/O-bound ones, instead of the other way around. Obviously, this would be better.</w:t>
      </w:r>
    </w:p>
    <w:p w14:paraId="4B18769A" w14:textId="731DA205" w:rsidR="00045C39" w:rsidRPr="00B14485" w:rsidRDefault="00045C39" w:rsidP="009D7DF0">
      <w:pPr>
        <w:rPr>
          <w:rFonts w:eastAsiaTheme="minorEastAsia"/>
          <w:szCs w:val="24"/>
        </w:rPr>
      </w:pPr>
      <w:r w:rsidRPr="00B14485">
        <w:rPr>
          <w:rFonts w:eastAsiaTheme="minorEastAsia"/>
          <w:szCs w:val="24"/>
        </w:rPr>
        <w:t xml:space="preserve">Sadly, </w:t>
      </w:r>
      <w:r w:rsidR="0077035D" w:rsidRPr="00B14485">
        <w:rPr>
          <w:rFonts w:eastAsiaTheme="minorEastAsia"/>
          <w:szCs w:val="24"/>
        </w:rPr>
        <w:t>the second scenario is not guaranteed to occur</w:t>
      </w:r>
      <w:r w:rsidRPr="00B14485">
        <w:rPr>
          <w:rFonts w:eastAsiaTheme="minorEastAsia"/>
          <w:szCs w:val="24"/>
        </w:rPr>
        <w:t>. Because of this, FCFS scheduling is not used for time-sensitive scenarios.</w:t>
      </w:r>
    </w:p>
    <w:p w14:paraId="535D0BE7" w14:textId="77777777" w:rsidR="00F81501" w:rsidRPr="00B14485" w:rsidRDefault="00F81501">
      <w:pPr>
        <w:spacing w:after="160" w:line="259" w:lineRule="auto"/>
        <w:jc w:val="left"/>
        <w:rPr>
          <w:rFonts w:eastAsiaTheme="minorEastAsia"/>
          <w:szCs w:val="24"/>
        </w:rPr>
      </w:pPr>
      <w:r w:rsidRPr="00B14485">
        <w:rPr>
          <w:rFonts w:eastAsiaTheme="minorEastAsia"/>
          <w:szCs w:val="24"/>
        </w:rPr>
        <w:br w:type="page"/>
      </w:r>
    </w:p>
    <w:p w14:paraId="2066D45D" w14:textId="6EC33F37" w:rsidR="006F6C0F" w:rsidRPr="00B14485" w:rsidRDefault="006F6C0F" w:rsidP="00F81501">
      <w:pPr>
        <w:pStyle w:val="Heading2"/>
        <w:rPr>
          <w:rFonts w:eastAsiaTheme="minorEastAsia"/>
        </w:rPr>
      </w:pPr>
      <w:bookmarkStart w:id="3" w:name="_Toc83032980"/>
      <w:r w:rsidRPr="00B14485">
        <w:rPr>
          <w:rFonts w:eastAsiaTheme="minorEastAsia"/>
        </w:rPr>
        <w:t>Shortest Job First Scheduling</w:t>
      </w:r>
      <w:bookmarkEnd w:id="3"/>
    </w:p>
    <w:p w14:paraId="544FF3F8" w14:textId="24A0226C" w:rsidR="006F6C0F" w:rsidRPr="00B14485" w:rsidRDefault="006F6C0F" w:rsidP="009D7DF0">
      <w:pPr>
        <w:rPr>
          <w:rFonts w:eastAsiaTheme="minorEastAsia"/>
          <w:szCs w:val="24"/>
        </w:rPr>
      </w:pPr>
      <w:r w:rsidRPr="00B14485">
        <w:rPr>
          <w:rFonts w:eastAsiaTheme="minorEastAsia"/>
          <w:szCs w:val="24"/>
        </w:rPr>
        <w:t xml:space="preserve">In </w:t>
      </w:r>
      <w:r w:rsidRPr="00B14485">
        <w:rPr>
          <w:rFonts w:eastAsiaTheme="minorEastAsia"/>
          <w:b/>
          <w:bCs/>
          <w:color w:val="66D9EE" w:themeColor="accent3"/>
          <w:szCs w:val="24"/>
        </w:rPr>
        <w:t>Shortest Job First</w:t>
      </w:r>
      <w:r w:rsidRPr="00B14485">
        <w:rPr>
          <w:rFonts w:eastAsiaTheme="minorEastAsia"/>
          <w:szCs w:val="24"/>
        </w:rPr>
        <w:t xml:space="preserve"> (SJF) Scheduling, we schedule processes based on their </w:t>
      </w:r>
      <w:r w:rsidRPr="00B14485">
        <w:rPr>
          <w:rFonts w:eastAsiaTheme="minorEastAsia"/>
          <w:b/>
          <w:bCs/>
          <w:color w:val="66D9EE" w:themeColor="accent3"/>
          <w:szCs w:val="24"/>
        </w:rPr>
        <w:t>burst time</w:t>
      </w:r>
      <w:r w:rsidRPr="00B14485">
        <w:rPr>
          <w:rFonts w:eastAsiaTheme="minorEastAsia"/>
          <w:szCs w:val="24"/>
        </w:rPr>
        <w:t xml:space="preserve">. There are two </w:t>
      </w:r>
      <w:r w:rsidR="00717A9E" w:rsidRPr="00B14485">
        <w:rPr>
          <w:rFonts w:eastAsiaTheme="minorEastAsia"/>
          <w:szCs w:val="24"/>
        </w:rPr>
        <w:t>schemes for this, non-pre</w:t>
      </w:r>
      <w:r w:rsidR="00045C39" w:rsidRPr="00B14485">
        <w:rPr>
          <w:rFonts w:eastAsiaTheme="minorEastAsia"/>
          <w:szCs w:val="24"/>
        </w:rPr>
        <w:t>-e</w:t>
      </w:r>
      <w:r w:rsidR="00717A9E" w:rsidRPr="00B14485">
        <w:rPr>
          <w:rFonts w:eastAsiaTheme="minorEastAsia"/>
          <w:szCs w:val="24"/>
        </w:rPr>
        <w:t>mptive and p</w:t>
      </w:r>
      <w:r w:rsidR="00045C39" w:rsidRPr="00B14485">
        <w:rPr>
          <w:rFonts w:eastAsiaTheme="minorEastAsia"/>
          <w:szCs w:val="24"/>
        </w:rPr>
        <w:t>r</w:t>
      </w:r>
      <w:r w:rsidR="00717A9E" w:rsidRPr="00B14485">
        <w:rPr>
          <w:rFonts w:eastAsiaTheme="minorEastAsia"/>
          <w:szCs w:val="24"/>
        </w:rPr>
        <w:t>e</w:t>
      </w:r>
      <w:r w:rsidR="00045C39" w:rsidRPr="00B14485">
        <w:rPr>
          <w:rFonts w:eastAsiaTheme="minorEastAsia"/>
          <w:szCs w:val="24"/>
        </w:rPr>
        <w:t>-e</w:t>
      </w:r>
      <w:r w:rsidR="00717A9E" w:rsidRPr="00B14485">
        <w:rPr>
          <w:rFonts w:eastAsiaTheme="minorEastAsia"/>
          <w:szCs w:val="24"/>
        </w:rPr>
        <w:t>mptive.</w:t>
      </w:r>
    </w:p>
    <w:p w14:paraId="2E554999" w14:textId="18F54D8C" w:rsidR="0077035D" w:rsidRPr="00B14485" w:rsidRDefault="0077035D" w:rsidP="009D7DF0">
      <w:pPr>
        <w:rPr>
          <w:rFonts w:eastAsiaTheme="minorEastAsia"/>
          <w:szCs w:val="24"/>
        </w:rPr>
      </w:pPr>
    </w:p>
    <w:p w14:paraId="15ACBAF8" w14:textId="3C0279B4" w:rsidR="0077035D" w:rsidRPr="00B14485" w:rsidRDefault="0077035D" w:rsidP="0077035D">
      <w:pPr>
        <w:pStyle w:val="Heading3"/>
        <w:rPr>
          <w:rFonts w:eastAsiaTheme="minorEastAsia"/>
        </w:rPr>
      </w:pPr>
      <w:bookmarkStart w:id="4" w:name="_Toc83032981"/>
      <w:r w:rsidRPr="00B14485">
        <w:rPr>
          <w:rFonts w:eastAsiaTheme="minorEastAsia"/>
        </w:rPr>
        <w:t>Non-Pre-Emptive</w:t>
      </w:r>
      <w:bookmarkEnd w:id="4"/>
    </w:p>
    <w:p w14:paraId="6AF388D8" w14:textId="46F9E1AC" w:rsidR="00717A9E" w:rsidRPr="00B14485" w:rsidRDefault="00717A9E" w:rsidP="009D7DF0">
      <w:pPr>
        <w:rPr>
          <w:rFonts w:eastAsiaTheme="minorEastAsia"/>
          <w:szCs w:val="24"/>
        </w:rPr>
      </w:pPr>
      <w:r w:rsidRPr="00B14485">
        <w:rPr>
          <w:rFonts w:eastAsiaTheme="minorEastAsia"/>
          <w:szCs w:val="24"/>
        </w:rPr>
        <w:t xml:space="preserve">The </w:t>
      </w:r>
      <w:r w:rsidRPr="00B14485">
        <w:rPr>
          <w:rFonts w:eastAsiaTheme="minorEastAsia"/>
          <w:b/>
          <w:bCs/>
          <w:color w:val="66D9EE" w:themeColor="accent3"/>
          <w:szCs w:val="24"/>
        </w:rPr>
        <w:t>non-pre</w:t>
      </w:r>
      <w:r w:rsidR="00045C39" w:rsidRPr="00B14485">
        <w:rPr>
          <w:rFonts w:eastAsiaTheme="minorEastAsia"/>
          <w:b/>
          <w:bCs/>
          <w:color w:val="66D9EE" w:themeColor="accent3"/>
          <w:szCs w:val="24"/>
        </w:rPr>
        <w:t>-</w:t>
      </w:r>
      <w:r w:rsidRPr="00B14485">
        <w:rPr>
          <w:rFonts w:eastAsiaTheme="minorEastAsia"/>
          <w:b/>
          <w:bCs/>
          <w:color w:val="66D9EE" w:themeColor="accent3"/>
          <w:szCs w:val="24"/>
        </w:rPr>
        <w:t>e</w:t>
      </w:r>
      <w:r w:rsidR="00045C39" w:rsidRPr="00B14485">
        <w:rPr>
          <w:rFonts w:eastAsiaTheme="minorEastAsia"/>
          <w:b/>
          <w:bCs/>
          <w:color w:val="66D9EE" w:themeColor="accent3"/>
          <w:szCs w:val="24"/>
        </w:rPr>
        <w:t>m</w:t>
      </w:r>
      <w:r w:rsidRPr="00B14485">
        <w:rPr>
          <w:rFonts w:eastAsiaTheme="minorEastAsia"/>
          <w:b/>
          <w:bCs/>
          <w:color w:val="66D9EE" w:themeColor="accent3"/>
          <w:szCs w:val="24"/>
        </w:rPr>
        <w:t>ptive</w:t>
      </w:r>
      <w:r w:rsidRPr="00B14485">
        <w:rPr>
          <w:rFonts w:eastAsiaTheme="minorEastAsia"/>
          <w:szCs w:val="24"/>
        </w:rPr>
        <w:t xml:space="preserve"> scheme works exactly like </w:t>
      </w:r>
      <w:r w:rsidRPr="00B14485">
        <w:rPr>
          <w:rFonts w:eastAsiaTheme="minorEastAsia"/>
          <w:b/>
          <w:bCs/>
          <w:color w:val="66D9EE" w:themeColor="accent3"/>
          <w:szCs w:val="24"/>
        </w:rPr>
        <w:t>FCFS</w:t>
      </w:r>
      <w:r w:rsidRPr="00B14485">
        <w:rPr>
          <w:rFonts w:eastAsiaTheme="minorEastAsia"/>
          <w:szCs w:val="24"/>
        </w:rPr>
        <w:t>, except that we schedule the processes based on burst time instead of arrival time.</w:t>
      </w:r>
    </w:p>
    <w:p w14:paraId="1847B90B" w14:textId="2ABE7E52" w:rsidR="00717A9E" w:rsidRPr="00B14485" w:rsidRDefault="00717A9E" w:rsidP="009D7DF0">
      <w:pPr>
        <w:rPr>
          <w:rFonts w:eastAsiaTheme="minorEastAsia"/>
          <w:szCs w:val="24"/>
        </w:rPr>
      </w:pPr>
      <w:r w:rsidRPr="00B14485">
        <w:rPr>
          <w:rFonts w:eastAsiaTheme="minorEastAsia"/>
          <w:szCs w:val="24"/>
        </w:rPr>
        <w:t xml:space="preserve">Suppose we have the process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B14485">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Pr="00B14485">
        <w:rPr>
          <w:rFonts w:eastAsiaTheme="minorEastAsia"/>
          <w:szCs w:val="24"/>
        </w:rPr>
        <w:t xml:space="preserve">, with burst times </w:t>
      </w:r>
      <m:oMath>
        <m:r>
          <m:rPr>
            <m:sty m:val="p"/>
          </m:rPr>
          <w:rPr>
            <w:rFonts w:ascii="Cambria Math" w:eastAsiaTheme="minorEastAsia" w:hAnsi="Cambria Math"/>
            <w:szCs w:val="24"/>
          </w:rPr>
          <m:t>6</m:t>
        </m:r>
      </m:oMath>
      <w:r w:rsidRPr="00B14485">
        <w:rPr>
          <w:rFonts w:eastAsiaTheme="minorEastAsia"/>
          <w:szCs w:val="24"/>
        </w:rPr>
        <w:t xml:space="preserve">, </w:t>
      </w:r>
      <m:oMath>
        <m:r>
          <m:rPr>
            <m:sty m:val="p"/>
          </m:rPr>
          <w:rPr>
            <w:rFonts w:ascii="Cambria Math" w:eastAsiaTheme="minorEastAsia" w:hAnsi="Cambria Math"/>
            <w:szCs w:val="24"/>
          </w:rPr>
          <m:t>8</m:t>
        </m:r>
      </m:oMath>
      <w:r w:rsidRPr="00B14485">
        <w:rPr>
          <w:rFonts w:eastAsiaTheme="minorEastAsia"/>
          <w:szCs w:val="24"/>
        </w:rPr>
        <w:t xml:space="preserve">, </w:t>
      </w:r>
      <m:oMath>
        <m:r>
          <m:rPr>
            <m:sty m:val="p"/>
          </m:rPr>
          <w:rPr>
            <w:rFonts w:ascii="Cambria Math" w:eastAsiaTheme="minorEastAsia" w:hAnsi="Cambria Math"/>
            <w:szCs w:val="24"/>
          </w:rPr>
          <m:t>7</m:t>
        </m:r>
      </m:oMath>
      <w:r w:rsidRPr="00B14485">
        <w:rPr>
          <w:rFonts w:eastAsiaTheme="minorEastAsia"/>
          <w:szCs w:val="24"/>
        </w:rPr>
        <w:t xml:space="preserve"> and </w:t>
      </w:r>
      <m:oMath>
        <m:r>
          <m:rPr>
            <m:sty m:val="p"/>
          </m:rPr>
          <w:rPr>
            <w:rFonts w:ascii="Cambria Math" w:eastAsiaTheme="minorEastAsia" w:hAnsi="Cambria Math"/>
            <w:szCs w:val="24"/>
          </w:rPr>
          <m:t>3</m:t>
        </m:r>
      </m:oMath>
      <w:r w:rsidRPr="00B14485">
        <w:rPr>
          <w:rFonts w:eastAsiaTheme="minorEastAsia"/>
          <w:szCs w:val="24"/>
        </w:rPr>
        <w:t xml:space="preserve"> respectively.</w:t>
      </w:r>
      <w:r w:rsidR="000E146F" w:rsidRPr="00B14485">
        <w:rPr>
          <w:rFonts w:eastAsiaTheme="minorEastAsia"/>
          <w:szCs w:val="24"/>
        </w:rPr>
        <w:t xml:space="preserve"> All of them are considered to have arrived nearly together, at time </w:t>
      </w:r>
      <m:oMath>
        <m:r>
          <m:rPr>
            <m:sty m:val="p"/>
          </m:rPr>
          <w:rPr>
            <w:rFonts w:ascii="Cambria Math" w:eastAsiaTheme="minorEastAsia" w:hAnsi="Cambria Math"/>
            <w:szCs w:val="24"/>
          </w:rPr>
          <m:t>0</m:t>
        </m:r>
      </m:oMath>
      <w:r w:rsidR="000E146F" w:rsidRPr="00B14485">
        <w:rPr>
          <w:rFonts w:eastAsiaTheme="minorEastAsia"/>
          <w:szCs w:val="24"/>
        </w:rPr>
        <w:t>.</w:t>
      </w:r>
      <w:r w:rsidRPr="00B14485">
        <w:rPr>
          <w:rFonts w:eastAsiaTheme="minorEastAsia"/>
          <w:szCs w:val="24"/>
        </w:rPr>
        <w:t xml:space="preserve"> Thus, they are scheduled in the order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B14485">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B14485">
        <w:rPr>
          <w:rFonts w:eastAsiaTheme="minorEastAsia"/>
          <w:szCs w:val="24"/>
        </w:rPr>
        <w:t xml:space="preserve"> and then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B14485">
        <w:rPr>
          <w:rFonts w:eastAsiaTheme="minorEastAsia"/>
          <w:szCs w:val="24"/>
        </w:rPr>
        <w:t>.</w:t>
      </w:r>
    </w:p>
    <w:p w14:paraId="25CF94EE" w14:textId="0E44116B" w:rsidR="00717A9E" w:rsidRPr="00B14485" w:rsidRDefault="00045C39" w:rsidP="000E146F">
      <w:pPr>
        <w:jc w:val="center"/>
        <w:rPr>
          <w:rFonts w:eastAsiaTheme="minorEastAsia"/>
          <w:szCs w:val="24"/>
        </w:rPr>
      </w:pPr>
      <w:r w:rsidRPr="00B14485">
        <w:rPr>
          <w:rFonts w:eastAsiaTheme="minorEastAsia"/>
          <w:noProof/>
          <w:szCs w:val="24"/>
        </w:rPr>
        <w:drawing>
          <wp:inline distT="0" distB="0" distL="0" distR="0" wp14:anchorId="645CEF7D" wp14:editId="19ACF243">
            <wp:extent cx="4849791" cy="57056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849791" cy="570563"/>
                    </a:xfrm>
                    <a:prstGeom prst="rect">
                      <a:avLst/>
                    </a:prstGeom>
                  </pic:spPr>
                </pic:pic>
              </a:graphicData>
            </a:graphic>
          </wp:inline>
        </w:drawing>
      </w:r>
    </w:p>
    <w:p w14:paraId="0455ED95" w14:textId="3CDBAEF8" w:rsidR="00717A9E" w:rsidRPr="00B14485" w:rsidRDefault="00717A9E" w:rsidP="000E146F">
      <w:pPr>
        <w:rPr>
          <w:rFonts w:eastAsiaTheme="minorEastAsia"/>
          <w:szCs w:val="24"/>
        </w:rPr>
      </w:pPr>
      <w:r w:rsidRPr="00B14485">
        <w:rPr>
          <w:rFonts w:eastAsiaTheme="minorEastAsia"/>
          <w:szCs w:val="24"/>
        </w:rPr>
        <w:t>Notice that, after the initial sorting, the method is exactly the same as FCFS.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069"/>
        <w:gridCol w:w="1134"/>
        <w:gridCol w:w="1134"/>
        <w:gridCol w:w="1134"/>
        <w:gridCol w:w="722"/>
        <w:gridCol w:w="1057"/>
      </w:tblGrid>
      <w:tr w:rsidR="00717A9E" w:rsidRPr="00B14485" w14:paraId="4568551B" w14:textId="77777777" w:rsidTr="00717A9E">
        <w:trPr>
          <w:trHeight w:val="567"/>
          <w:jc w:val="center"/>
        </w:trPr>
        <w:tc>
          <w:tcPr>
            <w:tcW w:w="0" w:type="auto"/>
            <w:vAlign w:val="center"/>
          </w:tcPr>
          <w:p w14:paraId="42B81FC8" w14:textId="77777777" w:rsidR="00717A9E" w:rsidRPr="00B14485" w:rsidRDefault="00717A9E" w:rsidP="00BC0E29">
            <w:pPr>
              <w:spacing w:after="0" w:line="240" w:lineRule="auto"/>
              <w:jc w:val="center"/>
              <w:rPr>
                <w:rFonts w:eastAsiaTheme="minorEastAsia"/>
                <w:sz w:val="22"/>
              </w:rPr>
            </w:pPr>
          </w:p>
        </w:tc>
        <w:tc>
          <w:tcPr>
            <w:tcW w:w="1134" w:type="dxa"/>
            <w:vAlign w:val="center"/>
          </w:tcPr>
          <w:p w14:paraId="2CA80636" w14:textId="74DFF82A" w:rsidR="00717A9E"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1</m:t>
                    </m:r>
                  </m:sub>
                </m:sSub>
              </m:oMath>
            </m:oMathPara>
          </w:p>
        </w:tc>
        <w:tc>
          <w:tcPr>
            <w:tcW w:w="1134" w:type="dxa"/>
            <w:vAlign w:val="center"/>
          </w:tcPr>
          <w:p w14:paraId="45031531" w14:textId="668E931C" w:rsidR="00717A9E"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2</m:t>
                    </m:r>
                  </m:sub>
                </m:sSub>
              </m:oMath>
            </m:oMathPara>
          </w:p>
        </w:tc>
        <w:tc>
          <w:tcPr>
            <w:tcW w:w="1134" w:type="dxa"/>
            <w:vAlign w:val="center"/>
          </w:tcPr>
          <w:p w14:paraId="2250CEE5" w14:textId="7D3906A3" w:rsidR="00717A9E" w:rsidRPr="00B14485" w:rsidRDefault="00F24732" w:rsidP="00BC0E29">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3</m:t>
                    </m:r>
                  </m:sub>
                </m:sSub>
              </m:oMath>
            </m:oMathPara>
          </w:p>
        </w:tc>
        <w:tc>
          <w:tcPr>
            <w:tcW w:w="0" w:type="auto"/>
            <w:vAlign w:val="center"/>
          </w:tcPr>
          <w:p w14:paraId="609FF128" w14:textId="4E8B4D7C" w:rsidR="00717A9E" w:rsidRPr="00B14485" w:rsidRDefault="00F24732" w:rsidP="00717A9E">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4</m:t>
                    </m:r>
                  </m:sub>
                </m:sSub>
              </m:oMath>
            </m:oMathPara>
          </w:p>
        </w:tc>
        <w:tc>
          <w:tcPr>
            <w:tcW w:w="0" w:type="auto"/>
            <w:vAlign w:val="center"/>
          </w:tcPr>
          <w:p w14:paraId="111DF5B8" w14:textId="44E3577B" w:rsidR="00717A9E" w:rsidRPr="00B14485" w:rsidRDefault="00717A9E" w:rsidP="00BC0E29">
            <w:pPr>
              <w:spacing w:after="0" w:line="240" w:lineRule="auto"/>
              <w:jc w:val="center"/>
              <w:rPr>
                <w:rFonts w:eastAsiaTheme="minorEastAsia"/>
                <w:sz w:val="22"/>
              </w:rPr>
            </w:pPr>
            <w:r w:rsidRPr="00B14485">
              <w:rPr>
                <w:rFonts w:eastAsiaTheme="minorEastAsia"/>
                <w:sz w:val="22"/>
              </w:rPr>
              <w:t>Average</w:t>
            </w:r>
          </w:p>
        </w:tc>
      </w:tr>
      <w:tr w:rsidR="00717A9E" w:rsidRPr="00B14485" w14:paraId="0978BBAD" w14:textId="77777777" w:rsidTr="00717A9E">
        <w:trPr>
          <w:trHeight w:val="567"/>
          <w:jc w:val="center"/>
        </w:trPr>
        <w:tc>
          <w:tcPr>
            <w:tcW w:w="0" w:type="auto"/>
            <w:vAlign w:val="center"/>
          </w:tcPr>
          <w:p w14:paraId="4E95CEAA" w14:textId="77777777" w:rsidR="00717A9E" w:rsidRPr="00B14485" w:rsidRDefault="00717A9E" w:rsidP="00BC0E29">
            <w:pPr>
              <w:spacing w:after="0" w:line="240" w:lineRule="auto"/>
              <w:jc w:val="center"/>
              <w:rPr>
                <w:rFonts w:eastAsiaTheme="minorEastAsia"/>
                <w:sz w:val="22"/>
              </w:rPr>
            </w:pPr>
            <w:r w:rsidRPr="00B14485">
              <w:rPr>
                <w:rFonts w:eastAsiaTheme="minorEastAsia"/>
                <w:sz w:val="22"/>
              </w:rPr>
              <w:t>Turnaround Times</w:t>
            </w:r>
          </w:p>
        </w:tc>
        <w:tc>
          <w:tcPr>
            <w:tcW w:w="1134" w:type="dxa"/>
            <w:vAlign w:val="center"/>
          </w:tcPr>
          <w:p w14:paraId="64263223" w14:textId="176552C9"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9-0</m:t>
                </m:r>
              </m:oMath>
            </m:oMathPara>
          </w:p>
        </w:tc>
        <w:tc>
          <w:tcPr>
            <w:tcW w:w="1134" w:type="dxa"/>
            <w:vAlign w:val="center"/>
          </w:tcPr>
          <w:p w14:paraId="285E5583" w14:textId="2F50618B"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24-0</m:t>
                </m:r>
              </m:oMath>
            </m:oMathPara>
          </w:p>
        </w:tc>
        <w:tc>
          <w:tcPr>
            <w:tcW w:w="1134" w:type="dxa"/>
            <w:vAlign w:val="center"/>
          </w:tcPr>
          <w:p w14:paraId="4603528A" w14:textId="4FAFD8C5"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16-0</m:t>
                </m:r>
              </m:oMath>
            </m:oMathPara>
          </w:p>
        </w:tc>
        <w:tc>
          <w:tcPr>
            <w:tcW w:w="0" w:type="auto"/>
            <w:vAlign w:val="center"/>
          </w:tcPr>
          <w:p w14:paraId="03616731" w14:textId="529BBA7E" w:rsidR="00717A9E" w:rsidRPr="00B14485" w:rsidRDefault="00B14485" w:rsidP="00717A9E">
            <w:pPr>
              <w:spacing w:after="0" w:line="240" w:lineRule="auto"/>
              <w:jc w:val="center"/>
              <w:rPr>
                <w:rFonts w:eastAsia="Calibri" w:cs="Times New Roman"/>
                <w:sz w:val="22"/>
              </w:rPr>
            </w:pPr>
            <m:oMathPara>
              <m:oMath>
                <m:r>
                  <m:rPr>
                    <m:sty m:val="p"/>
                  </m:rPr>
                  <w:rPr>
                    <w:rFonts w:ascii="Cambria Math" w:eastAsia="Calibri" w:hAnsi="Cambria Math" w:cs="Times New Roman"/>
                    <w:sz w:val="22"/>
                  </w:rPr>
                  <m:t>3-0</m:t>
                </m:r>
              </m:oMath>
            </m:oMathPara>
          </w:p>
        </w:tc>
        <w:tc>
          <w:tcPr>
            <w:tcW w:w="0" w:type="auto"/>
            <w:vAlign w:val="center"/>
          </w:tcPr>
          <w:p w14:paraId="08824AB5" w14:textId="44D67F49"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13</m:t>
                </m:r>
              </m:oMath>
            </m:oMathPara>
          </w:p>
        </w:tc>
      </w:tr>
      <w:tr w:rsidR="00717A9E" w:rsidRPr="00B14485" w14:paraId="33C88892" w14:textId="77777777" w:rsidTr="00717A9E">
        <w:trPr>
          <w:trHeight w:val="567"/>
          <w:jc w:val="center"/>
        </w:trPr>
        <w:tc>
          <w:tcPr>
            <w:tcW w:w="0" w:type="auto"/>
            <w:vAlign w:val="center"/>
          </w:tcPr>
          <w:p w14:paraId="77C49EFB" w14:textId="77777777" w:rsidR="00717A9E" w:rsidRPr="00B14485" w:rsidRDefault="00717A9E" w:rsidP="00BC0E29">
            <w:pPr>
              <w:spacing w:after="0" w:line="240" w:lineRule="auto"/>
              <w:jc w:val="center"/>
              <w:rPr>
                <w:rFonts w:eastAsiaTheme="minorEastAsia"/>
                <w:sz w:val="22"/>
              </w:rPr>
            </w:pPr>
            <w:r w:rsidRPr="00B14485">
              <w:rPr>
                <w:rFonts w:eastAsiaTheme="minorEastAsia"/>
                <w:sz w:val="22"/>
              </w:rPr>
              <w:t>Waiting Times</w:t>
            </w:r>
          </w:p>
        </w:tc>
        <w:tc>
          <w:tcPr>
            <w:tcW w:w="1134" w:type="dxa"/>
            <w:vAlign w:val="center"/>
          </w:tcPr>
          <w:p w14:paraId="4D13F9CB" w14:textId="25718261"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m:t>
                </m:r>
              </m:oMath>
            </m:oMathPara>
          </w:p>
        </w:tc>
        <w:tc>
          <w:tcPr>
            <w:tcW w:w="1134" w:type="dxa"/>
            <w:vAlign w:val="center"/>
          </w:tcPr>
          <w:p w14:paraId="1262CF45" w14:textId="31A08A0C"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16-0</m:t>
                </m:r>
              </m:oMath>
            </m:oMathPara>
          </w:p>
        </w:tc>
        <w:tc>
          <w:tcPr>
            <w:tcW w:w="1134" w:type="dxa"/>
            <w:vAlign w:val="center"/>
          </w:tcPr>
          <w:p w14:paraId="73B63A78" w14:textId="0EAE6191"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9-0</m:t>
                </m:r>
              </m:oMath>
            </m:oMathPara>
          </w:p>
        </w:tc>
        <w:tc>
          <w:tcPr>
            <w:tcW w:w="0" w:type="auto"/>
            <w:vAlign w:val="center"/>
          </w:tcPr>
          <w:p w14:paraId="5183F620" w14:textId="352DD753" w:rsidR="00717A9E" w:rsidRPr="00B14485" w:rsidRDefault="00B14485" w:rsidP="00717A9E">
            <w:pPr>
              <w:spacing w:after="0" w:line="240" w:lineRule="auto"/>
              <w:jc w:val="center"/>
              <w:rPr>
                <w:rFonts w:eastAsia="Calibri" w:cs="Times New Roman"/>
                <w:sz w:val="22"/>
              </w:rPr>
            </w:pPr>
            <m:oMathPara>
              <m:oMath>
                <m:r>
                  <m:rPr>
                    <m:sty m:val="p"/>
                  </m:rPr>
                  <w:rPr>
                    <w:rFonts w:ascii="Cambria Math" w:eastAsia="Calibri" w:hAnsi="Cambria Math" w:cs="Times New Roman"/>
                    <w:sz w:val="22"/>
                  </w:rPr>
                  <m:t>0-0</m:t>
                </m:r>
              </m:oMath>
            </m:oMathPara>
          </w:p>
        </w:tc>
        <w:tc>
          <w:tcPr>
            <w:tcW w:w="0" w:type="auto"/>
            <w:vAlign w:val="center"/>
          </w:tcPr>
          <w:p w14:paraId="30EDF479" w14:textId="360DF4A7"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7</m:t>
                </m:r>
              </m:oMath>
            </m:oMathPara>
          </w:p>
        </w:tc>
      </w:tr>
      <w:tr w:rsidR="00717A9E" w:rsidRPr="00B14485" w14:paraId="461BB349" w14:textId="77777777" w:rsidTr="00717A9E">
        <w:trPr>
          <w:trHeight w:val="567"/>
          <w:jc w:val="center"/>
        </w:trPr>
        <w:tc>
          <w:tcPr>
            <w:tcW w:w="0" w:type="auto"/>
            <w:vAlign w:val="center"/>
          </w:tcPr>
          <w:p w14:paraId="2F2C0EE0" w14:textId="77777777" w:rsidR="00717A9E" w:rsidRPr="00B14485" w:rsidRDefault="00717A9E" w:rsidP="00BC0E29">
            <w:pPr>
              <w:spacing w:after="0" w:line="240" w:lineRule="auto"/>
              <w:jc w:val="center"/>
              <w:rPr>
                <w:rFonts w:eastAsiaTheme="minorEastAsia"/>
                <w:sz w:val="22"/>
              </w:rPr>
            </w:pPr>
            <w:r w:rsidRPr="00B14485">
              <w:rPr>
                <w:rFonts w:eastAsiaTheme="minorEastAsia"/>
                <w:sz w:val="22"/>
              </w:rPr>
              <w:t>Response Times</w:t>
            </w:r>
          </w:p>
        </w:tc>
        <w:tc>
          <w:tcPr>
            <w:tcW w:w="1134" w:type="dxa"/>
            <w:vAlign w:val="center"/>
          </w:tcPr>
          <w:p w14:paraId="484365F1" w14:textId="60BCC696"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3-0</m:t>
                </m:r>
              </m:oMath>
            </m:oMathPara>
          </w:p>
        </w:tc>
        <w:tc>
          <w:tcPr>
            <w:tcW w:w="1134" w:type="dxa"/>
            <w:vAlign w:val="center"/>
          </w:tcPr>
          <w:p w14:paraId="5CAA9BBA" w14:textId="45E89938"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16-0</m:t>
                </m:r>
              </m:oMath>
            </m:oMathPara>
          </w:p>
        </w:tc>
        <w:tc>
          <w:tcPr>
            <w:tcW w:w="1134" w:type="dxa"/>
            <w:vAlign w:val="center"/>
          </w:tcPr>
          <w:p w14:paraId="18250BDC" w14:textId="5AB19979"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9-0</m:t>
                </m:r>
              </m:oMath>
            </m:oMathPara>
          </w:p>
        </w:tc>
        <w:tc>
          <w:tcPr>
            <w:tcW w:w="0" w:type="auto"/>
            <w:vAlign w:val="center"/>
          </w:tcPr>
          <w:p w14:paraId="04F80CA6" w14:textId="09487175" w:rsidR="00717A9E" w:rsidRPr="00B14485" w:rsidRDefault="00B14485" w:rsidP="00717A9E">
            <w:pPr>
              <w:spacing w:after="0" w:line="240" w:lineRule="auto"/>
              <w:jc w:val="center"/>
              <w:rPr>
                <w:rFonts w:eastAsia="Calibri" w:cs="Times New Roman"/>
                <w:sz w:val="22"/>
              </w:rPr>
            </w:pPr>
            <m:oMathPara>
              <m:oMath>
                <m:r>
                  <m:rPr>
                    <m:sty m:val="p"/>
                  </m:rPr>
                  <w:rPr>
                    <w:rFonts w:ascii="Cambria Math" w:eastAsia="Calibri" w:hAnsi="Cambria Math" w:cs="Times New Roman"/>
                    <w:sz w:val="22"/>
                  </w:rPr>
                  <m:t>0-0</m:t>
                </m:r>
              </m:oMath>
            </m:oMathPara>
          </w:p>
        </w:tc>
        <w:tc>
          <w:tcPr>
            <w:tcW w:w="0" w:type="auto"/>
            <w:vAlign w:val="center"/>
          </w:tcPr>
          <w:p w14:paraId="6044AFDE" w14:textId="068E133D" w:rsidR="00717A9E" w:rsidRPr="00B14485" w:rsidRDefault="00B14485" w:rsidP="00BC0E29">
            <w:pPr>
              <w:spacing w:after="0" w:line="240" w:lineRule="auto"/>
              <w:jc w:val="center"/>
              <w:rPr>
                <w:rFonts w:eastAsiaTheme="minorEastAsia"/>
                <w:sz w:val="22"/>
              </w:rPr>
            </w:pPr>
            <m:oMathPara>
              <m:oMath>
                <m:r>
                  <m:rPr>
                    <m:sty m:val="p"/>
                  </m:rPr>
                  <w:rPr>
                    <w:rFonts w:ascii="Cambria Math" w:eastAsiaTheme="minorEastAsia" w:hAnsi="Cambria Math"/>
                    <w:sz w:val="22"/>
                  </w:rPr>
                  <m:t>7</m:t>
                </m:r>
              </m:oMath>
            </m:oMathPara>
          </w:p>
        </w:tc>
      </w:tr>
    </w:tbl>
    <w:p w14:paraId="4F7AF23E" w14:textId="3FDB1CA3" w:rsidR="006F6C0F" w:rsidRPr="00B14485" w:rsidRDefault="006F6C0F" w:rsidP="00045C39">
      <w:pPr>
        <w:spacing w:after="0"/>
        <w:rPr>
          <w:rFonts w:eastAsiaTheme="minorEastAsia"/>
          <w:szCs w:val="24"/>
        </w:rPr>
      </w:pPr>
    </w:p>
    <w:p w14:paraId="60CC3C1F" w14:textId="44DD5B66" w:rsidR="00717A9E" w:rsidRDefault="00717A9E" w:rsidP="009D7DF0">
      <w:pPr>
        <w:rPr>
          <w:rFonts w:eastAsiaTheme="minorEastAsia"/>
          <w:szCs w:val="24"/>
        </w:rPr>
      </w:pPr>
      <w:r w:rsidRPr="00B14485">
        <w:rPr>
          <w:rFonts w:eastAsiaTheme="minorEastAsia"/>
          <w:szCs w:val="24"/>
        </w:rPr>
        <w:t xml:space="preserve">We will mostly be concerned about </w:t>
      </w:r>
      <w:r w:rsidRPr="00B14485">
        <w:rPr>
          <w:rFonts w:eastAsiaTheme="minorEastAsia"/>
          <w:b/>
          <w:bCs/>
          <w:color w:val="66D9EE" w:themeColor="accent3"/>
          <w:szCs w:val="24"/>
        </w:rPr>
        <w:t>Waiting Times</w:t>
      </w:r>
      <w:r w:rsidRPr="00B14485">
        <w:rPr>
          <w:rFonts w:eastAsiaTheme="minorEastAsia"/>
          <w:szCs w:val="24"/>
        </w:rPr>
        <w:t>, so it makes sense to derive a formula at this point</w:t>
      </w:r>
      <w:r w:rsidR="00045C39" w:rsidRPr="00B14485">
        <w:rPr>
          <w:rFonts w:eastAsiaTheme="minorEastAsia"/>
          <w:szCs w:val="24"/>
        </w:rPr>
        <w:t>.</w:t>
      </w:r>
      <w:r w:rsidR="0077035D" w:rsidRPr="00B14485">
        <w:rPr>
          <w:rFonts w:eastAsiaTheme="minorEastAsia"/>
          <w:szCs w:val="24"/>
        </w:rPr>
        <w:t xml:space="preserve"> </w:t>
      </w:r>
      <w:r w:rsidRPr="00B14485">
        <w:rPr>
          <w:rFonts w:eastAsiaTheme="minorEastAsia"/>
          <w:szCs w:val="24"/>
        </w:rPr>
        <w:t xml:space="preserve">Waiting Time </w:t>
      </w:r>
      <m:oMath>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C</m:t>
            </m:r>
          </m:e>
          <m:sub>
            <m:r>
              <m:rPr>
                <m:sty m:val="p"/>
              </m:rPr>
              <w:rPr>
                <w:rFonts w:ascii="Cambria Math" w:eastAsiaTheme="minorEastAsia" w:hAnsi="Cambria Math"/>
                <w:szCs w:val="24"/>
              </w:rPr>
              <m:t>t</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A</m:t>
            </m:r>
          </m:e>
          <m:sub>
            <m:r>
              <m:rPr>
                <m:sty m:val="p"/>
              </m:rPr>
              <w:rPr>
                <w:rFonts w:ascii="Cambria Math" w:eastAsiaTheme="minorEastAsia" w:hAnsi="Cambria Math"/>
                <w:szCs w:val="24"/>
              </w:rPr>
              <m:t>t</m:t>
            </m:r>
          </m:sub>
        </m:sSub>
      </m:oMath>
      <w:r w:rsidR="00045C39" w:rsidRPr="00B14485">
        <w:rPr>
          <w:rFonts w:eastAsiaTheme="minorEastAsia"/>
          <w:szCs w:val="24"/>
        </w:rPr>
        <w:t xml:space="preserve">, where </w:t>
      </w:r>
      <m:oMath>
        <m:sSub>
          <m:sSubPr>
            <m:ctrlPr>
              <w:rPr>
                <w:rFonts w:ascii="Cambria Math" w:eastAsiaTheme="minorEastAsia" w:hAnsi="Cambria Math"/>
                <w:szCs w:val="24"/>
              </w:rPr>
            </m:ctrlPr>
          </m:sSubPr>
          <m:e>
            <m:r>
              <m:rPr>
                <m:sty m:val="p"/>
              </m:rPr>
              <w:rPr>
                <w:rFonts w:ascii="Cambria Math" w:eastAsiaTheme="minorEastAsia" w:hAnsi="Cambria Math"/>
                <w:szCs w:val="24"/>
              </w:rPr>
              <m:t>C</m:t>
            </m:r>
          </m:e>
          <m:sub>
            <m:r>
              <m:rPr>
                <m:sty m:val="p"/>
              </m:rPr>
              <w:rPr>
                <w:rFonts w:ascii="Cambria Math" w:eastAsiaTheme="minorEastAsia" w:hAnsi="Cambria Math"/>
                <w:szCs w:val="24"/>
              </w:rPr>
              <m:t>t</m:t>
            </m:r>
          </m:sub>
        </m:sSub>
      </m:oMath>
      <w:r w:rsidR="00045C39" w:rsidRPr="00B14485">
        <w:rPr>
          <w:rFonts w:eastAsiaTheme="minorEastAsia"/>
          <w:szCs w:val="24"/>
        </w:rPr>
        <w:t xml:space="preserve"> is the time at which the process </w:t>
      </w:r>
      <w:r w:rsidR="00B14485">
        <w:rPr>
          <w:rFonts w:eastAsiaTheme="minorEastAsia"/>
          <w:szCs w:val="24"/>
        </w:rPr>
        <w:t>first gets the CPU</w:t>
      </w:r>
      <w:r w:rsidR="00045C39" w:rsidRPr="00B14485">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A</m:t>
            </m:r>
          </m:e>
          <m:sub>
            <m:r>
              <m:rPr>
                <m:sty m:val="p"/>
              </m:rPr>
              <w:rPr>
                <w:rFonts w:ascii="Cambria Math" w:eastAsiaTheme="minorEastAsia" w:hAnsi="Cambria Math"/>
                <w:szCs w:val="24"/>
              </w:rPr>
              <m:t>t</m:t>
            </m:r>
          </m:sub>
        </m:sSub>
      </m:oMath>
      <w:r w:rsidR="00045C39" w:rsidRPr="00B14485">
        <w:rPr>
          <w:rFonts w:eastAsiaTheme="minorEastAsia"/>
          <w:szCs w:val="24"/>
        </w:rPr>
        <w:t xml:space="preserve"> is the time at which the process first arrives.</w:t>
      </w:r>
      <w:r w:rsidR="0077035D" w:rsidRPr="00B14485">
        <w:rPr>
          <w:rFonts w:eastAsiaTheme="minorEastAsia"/>
          <w:szCs w:val="24"/>
        </w:rPr>
        <w:t xml:space="preserve"> </w:t>
      </w:r>
      <w:r w:rsidRPr="00B14485">
        <w:rPr>
          <w:rFonts w:eastAsiaTheme="minorEastAsia"/>
          <w:szCs w:val="24"/>
        </w:rPr>
        <w:t>This seems simple for now, but as we move into other algorithms, we will see that there are other waiting times we need to consider.</w:t>
      </w:r>
    </w:p>
    <w:p w14:paraId="0307A008" w14:textId="77777777" w:rsidR="008E10B0" w:rsidRPr="00E62FBC" w:rsidRDefault="008E10B0" w:rsidP="008E10B0">
      <w:pPr>
        <w:rPr>
          <w:szCs w:val="24"/>
        </w:rPr>
      </w:pPr>
      <w:r w:rsidRPr="00E62FBC">
        <w:rPr>
          <w:szCs w:val="24"/>
        </w:rPr>
        <w:t xml:space="preserve">Under </w:t>
      </w:r>
      <w:r w:rsidRPr="0008792E">
        <w:rPr>
          <w:b/>
          <w:bCs/>
          <w:color w:val="66D9EE" w:themeColor="accent3"/>
          <w:szCs w:val="24"/>
        </w:rPr>
        <w:t>non-pre-emptive SJF</w:t>
      </w:r>
      <w:r w:rsidRPr="00E62FBC">
        <w:rPr>
          <w:szCs w:val="24"/>
        </w:rPr>
        <w:t xml:space="preserve">, say we have different </w:t>
      </w:r>
      <w:r w:rsidRPr="0008792E">
        <w:rPr>
          <w:b/>
          <w:bCs/>
          <w:color w:val="66D9EE" w:themeColor="accent3"/>
          <w:szCs w:val="24"/>
        </w:rPr>
        <w:t>arrival times</w:t>
      </w:r>
      <w:r w:rsidRPr="00E62FBC">
        <w:rPr>
          <w:szCs w:val="24"/>
        </w:rPr>
        <w:t xml:space="preserve"> now.</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1134"/>
        <w:gridCol w:w="1134"/>
      </w:tblGrid>
      <w:tr w:rsidR="008E10B0" w:rsidRPr="00E62FBC" w14:paraId="6C12F81A" w14:textId="77777777" w:rsidTr="003B6EA3">
        <w:trPr>
          <w:trHeight w:val="850"/>
          <w:jc w:val="center"/>
        </w:trPr>
        <w:tc>
          <w:tcPr>
            <w:tcW w:w="850" w:type="dxa"/>
            <w:vAlign w:val="center"/>
          </w:tcPr>
          <w:p w14:paraId="5693166A" w14:textId="77777777" w:rsidR="008E10B0" w:rsidRPr="00E62FBC" w:rsidRDefault="008E10B0" w:rsidP="003B6EA3">
            <w:pPr>
              <w:spacing w:after="0" w:line="240" w:lineRule="auto"/>
              <w:jc w:val="center"/>
              <w:rPr>
                <w:sz w:val="22"/>
              </w:rPr>
            </w:pPr>
          </w:p>
        </w:tc>
        <w:tc>
          <w:tcPr>
            <w:tcW w:w="1134" w:type="dxa"/>
            <w:vAlign w:val="center"/>
          </w:tcPr>
          <w:p w14:paraId="63CFD399" w14:textId="77777777" w:rsidR="008E10B0" w:rsidRPr="00E62FBC" w:rsidRDefault="008E10B0" w:rsidP="003B6EA3">
            <w:pPr>
              <w:spacing w:after="0" w:line="240" w:lineRule="auto"/>
              <w:jc w:val="center"/>
              <w:rPr>
                <w:sz w:val="22"/>
              </w:rPr>
            </w:pPr>
            <w:r w:rsidRPr="00E62FBC">
              <w:rPr>
                <w:sz w:val="22"/>
              </w:rPr>
              <w:t>Arrival</w:t>
            </w:r>
            <w:r w:rsidRPr="00E62FBC">
              <w:rPr>
                <w:sz w:val="22"/>
              </w:rPr>
              <w:br/>
              <w:t>Times</w:t>
            </w:r>
          </w:p>
        </w:tc>
        <w:tc>
          <w:tcPr>
            <w:tcW w:w="1134" w:type="dxa"/>
            <w:vAlign w:val="center"/>
          </w:tcPr>
          <w:p w14:paraId="36F5856D" w14:textId="77777777" w:rsidR="008E10B0" w:rsidRPr="00E62FBC" w:rsidRDefault="008E10B0" w:rsidP="003B6EA3">
            <w:pPr>
              <w:spacing w:after="0" w:line="240" w:lineRule="auto"/>
              <w:jc w:val="center"/>
              <w:rPr>
                <w:sz w:val="22"/>
              </w:rPr>
            </w:pPr>
            <w:r w:rsidRPr="00E62FBC">
              <w:rPr>
                <w:sz w:val="22"/>
              </w:rPr>
              <w:t>Burst</w:t>
            </w:r>
          </w:p>
          <w:p w14:paraId="040C6F35" w14:textId="77777777" w:rsidR="008E10B0" w:rsidRPr="00E62FBC" w:rsidRDefault="008E10B0" w:rsidP="003B6EA3">
            <w:pPr>
              <w:spacing w:after="0" w:line="240" w:lineRule="auto"/>
              <w:jc w:val="center"/>
              <w:rPr>
                <w:sz w:val="22"/>
              </w:rPr>
            </w:pPr>
            <w:r w:rsidRPr="00E62FBC">
              <w:rPr>
                <w:sz w:val="22"/>
              </w:rPr>
              <w:t>Times</w:t>
            </w:r>
          </w:p>
        </w:tc>
      </w:tr>
      <w:tr w:rsidR="008E10B0" w:rsidRPr="00E62FBC" w14:paraId="69C76A19" w14:textId="77777777" w:rsidTr="003B6EA3">
        <w:trPr>
          <w:trHeight w:val="567"/>
          <w:jc w:val="center"/>
        </w:trPr>
        <w:tc>
          <w:tcPr>
            <w:tcW w:w="850" w:type="dxa"/>
            <w:vAlign w:val="center"/>
          </w:tcPr>
          <w:p w14:paraId="2EC4F1F6"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1</m:t>
                    </m:r>
                  </m:sub>
                </m:sSub>
              </m:oMath>
            </m:oMathPara>
          </w:p>
        </w:tc>
        <w:tc>
          <w:tcPr>
            <w:tcW w:w="1134" w:type="dxa"/>
            <w:vAlign w:val="center"/>
          </w:tcPr>
          <w:p w14:paraId="54832F3A"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0</m:t>
                </m:r>
              </m:oMath>
            </m:oMathPara>
          </w:p>
        </w:tc>
        <w:tc>
          <w:tcPr>
            <w:tcW w:w="1134" w:type="dxa"/>
            <w:vAlign w:val="center"/>
          </w:tcPr>
          <w:p w14:paraId="47B79B23"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7</m:t>
                </m:r>
              </m:oMath>
            </m:oMathPara>
          </w:p>
        </w:tc>
      </w:tr>
      <w:tr w:rsidR="008E10B0" w:rsidRPr="00E62FBC" w14:paraId="20E6962D" w14:textId="77777777" w:rsidTr="003B6EA3">
        <w:trPr>
          <w:trHeight w:val="567"/>
          <w:jc w:val="center"/>
        </w:trPr>
        <w:tc>
          <w:tcPr>
            <w:tcW w:w="850" w:type="dxa"/>
            <w:vAlign w:val="center"/>
          </w:tcPr>
          <w:p w14:paraId="223E3FDD"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2</m:t>
                    </m:r>
                  </m:sub>
                </m:sSub>
              </m:oMath>
            </m:oMathPara>
          </w:p>
        </w:tc>
        <w:tc>
          <w:tcPr>
            <w:tcW w:w="1134" w:type="dxa"/>
            <w:vAlign w:val="center"/>
          </w:tcPr>
          <w:p w14:paraId="4924C1A6"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2</m:t>
                </m:r>
              </m:oMath>
            </m:oMathPara>
          </w:p>
        </w:tc>
        <w:tc>
          <w:tcPr>
            <w:tcW w:w="1134" w:type="dxa"/>
            <w:vAlign w:val="center"/>
          </w:tcPr>
          <w:p w14:paraId="2225D845"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r>
      <w:tr w:rsidR="008E10B0" w:rsidRPr="00E62FBC" w14:paraId="228739DB" w14:textId="77777777" w:rsidTr="003B6EA3">
        <w:trPr>
          <w:trHeight w:val="567"/>
          <w:jc w:val="center"/>
        </w:trPr>
        <w:tc>
          <w:tcPr>
            <w:tcW w:w="850" w:type="dxa"/>
            <w:vAlign w:val="center"/>
          </w:tcPr>
          <w:p w14:paraId="491BFE49"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3</m:t>
                    </m:r>
                  </m:sub>
                </m:sSub>
              </m:oMath>
            </m:oMathPara>
          </w:p>
        </w:tc>
        <w:tc>
          <w:tcPr>
            <w:tcW w:w="1134" w:type="dxa"/>
            <w:vAlign w:val="center"/>
          </w:tcPr>
          <w:p w14:paraId="51F70A5D"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c>
          <w:tcPr>
            <w:tcW w:w="1134" w:type="dxa"/>
            <w:vAlign w:val="center"/>
          </w:tcPr>
          <w:p w14:paraId="0D557571"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1</m:t>
                </m:r>
              </m:oMath>
            </m:oMathPara>
          </w:p>
        </w:tc>
      </w:tr>
      <w:tr w:rsidR="008E10B0" w:rsidRPr="00E62FBC" w14:paraId="438E54E0" w14:textId="77777777" w:rsidTr="003B6EA3">
        <w:trPr>
          <w:trHeight w:val="567"/>
          <w:jc w:val="center"/>
        </w:trPr>
        <w:tc>
          <w:tcPr>
            <w:tcW w:w="850" w:type="dxa"/>
            <w:vAlign w:val="center"/>
          </w:tcPr>
          <w:p w14:paraId="38C35D2D"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4</m:t>
                    </m:r>
                  </m:sub>
                </m:sSub>
              </m:oMath>
            </m:oMathPara>
          </w:p>
        </w:tc>
        <w:tc>
          <w:tcPr>
            <w:tcW w:w="1134" w:type="dxa"/>
            <w:vAlign w:val="center"/>
          </w:tcPr>
          <w:p w14:paraId="39DA604A"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5</m:t>
                </m:r>
              </m:oMath>
            </m:oMathPara>
          </w:p>
        </w:tc>
        <w:tc>
          <w:tcPr>
            <w:tcW w:w="1134" w:type="dxa"/>
            <w:vAlign w:val="center"/>
          </w:tcPr>
          <w:p w14:paraId="09ACC1AA"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r>
    </w:tbl>
    <w:p w14:paraId="465ADF1B" w14:textId="77777777" w:rsidR="008E10B0" w:rsidRPr="00E62FBC" w:rsidRDefault="008E10B0" w:rsidP="008E10B0">
      <w:pPr>
        <w:rPr>
          <w:rFonts w:eastAsiaTheme="minorEastAsia"/>
          <w:szCs w:val="24"/>
        </w:rPr>
      </w:pPr>
    </w:p>
    <w:p w14:paraId="272DDE76" w14:textId="77777777" w:rsidR="008E10B0" w:rsidRPr="00E62FBC" w:rsidRDefault="008E10B0" w:rsidP="008E10B0">
      <w:pPr>
        <w:jc w:val="center"/>
        <w:rPr>
          <w:rFonts w:eastAsiaTheme="minorEastAsia"/>
          <w:szCs w:val="24"/>
        </w:rPr>
      </w:pPr>
      <w:r w:rsidRPr="00E62FBC">
        <w:rPr>
          <w:rFonts w:eastAsiaTheme="minorEastAsia"/>
          <w:noProof/>
          <w:szCs w:val="24"/>
        </w:rPr>
        <w:drawing>
          <wp:inline distT="0" distB="0" distL="0" distR="0" wp14:anchorId="1B606393" wp14:editId="5BD8B77F">
            <wp:extent cx="5580000" cy="966746"/>
            <wp:effectExtent l="0" t="0" r="0" b="508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580000" cy="966746"/>
                    </a:xfrm>
                    <a:prstGeom prst="rect">
                      <a:avLst/>
                    </a:prstGeom>
                  </pic:spPr>
                </pic:pic>
              </a:graphicData>
            </a:graphic>
          </wp:inline>
        </w:drawing>
      </w:r>
    </w:p>
    <w:p w14:paraId="25BC0B91" w14:textId="77777777" w:rsidR="008E10B0" w:rsidRPr="00E62FBC" w:rsidRDefault="00F24732" w:rsidP="008E10B0">
      <w:pPr>
        <w:rPr>
          <w:rFonts w:eastAsiaTheme="minorEastAsia"/>
          <w:szCs w:val="24"/>
        </w:rPr>
      </w:pPr>
      <m:oMath>
        <m:sSub>
          <m:sSubPr>
            <m:ctrlPr>
              <w:rPr>
                <w:rFonts w:ascii="Cambria Math" w:hAnsi="Cambria Math"/>
                <w:szCs w:val="24"/>
              </w:rPr>
            </m:ctrlPr>
          </m:sSubPr>
          <m:e>
            <m:r>
              <m:rPr>
                <m:sty m:val="p"/>
              </m:rPr>
              <w:rPr>
                <w:rFonts w:ascii="Cambria Math" w:hAnsi="Cambria Math"/>
                <w:szCs w:val="24"/>
              </w:rPr>
              <m:t>P</m:t>
            </m:r>
          </m:e>
          <m:sub>
            <m:r>
              <m:rPr>
                <m:sty m:val="p"/>
              </m:rPr>
              <w:rPr>
                <w:rFonts w:ascii="Cambria Math" w:hAnsi="Cambria Math"/>
                <w:szCs w:val="24"/>
              </w:rPr>
              <m:t>1</m:t>
            </m:r>
          </m:sub>
        </m:sSub>
      </m:oMath>
      <w:r w:rsidR="008E10B0" w:rsidRPr="00E62FBC">
        <w:rPr>
          <w:rFonts w:eastAsiaTheme="minorEastAsia"/>
          <w:szCs w:val="24"/>
        </w:rPr>
        <w:t xml:space="preserve"> starts at </w:t>
      </w:r>
      <m:oMath>
        <m:r>
          <m:rPr>
            <m:sty m:val="p"/>
          </m:rPr>
          <w:rPr>
            <w:rFonts w:ascii="Cambria Math" w:eastAsiaTheme="minorEastAsia" w:hAnsi="Cambria Math"/>
            <w:szCs w:val="24"/>
          </w:rPr>
          <m:t>0</m:t>
        </m:r>
      </m:oMath>
      <w:r w:rsidR="008E10B0" w:rsidRPr="00E62FBC">
        <w:rPr>
          <w:rFonts w:eastAsiaTheme="minorEastAsia"/>
          <w:szCs w:val="24"/>
        </w:rPr>
        <w:t xml:space="preserve"> and ends at </w:t>
      </w:r>
      <m:oMath>
        <m:r>
          <m:rPr>
            <m:sty m:val="p"/>
          </m:rPr>
          <w:rPr>
            <w:rFonts w:ascii="Cambria Math" w:eastAsiaTheme="minorEastAsia" w:hAnsi="Cambria Math"/>
            <w:szCs w:val="24"/>
          </w:rPr>
          <m:t>7</m:t>
        </m:r>
      </m:oMath>
      <w:r w:rsidR="008E10B0" w:rsidRPr="00E62FBC">
        <w:rPr>
          <w:rFonts w:eastAsiaTheme="minorEastAsia"/>
          <w:szCs w:val="24"/>
        </w:rPr>
        <w:t xml:space="preserve">. At </w:t>
      </w:r>
      <m:oMath>
        <m:r>
          <m:rPr>
            <m:sty m:val="p"/>
          </m:rPr>
          <w:rPr>
            <w:rFonts w:ascii="Cambria Math" w:eastAsiaTheme="minorEastAsia" w:hAnsi="Cambria Math"/>
            <w:szCs w:val="24"/>
          </w:rPr>
          <m:t>7</m:t>
        </m:r>
      </m:oMath>
      <w:r w:rsidR="008E10B0" w:rsidRPr="00E62FBC">
        <w:rPr>
          <w:rFonts w:eastAsiaTheme="minorEastAsia"/>
          <w:szCs w:val="24"/>
        </w:rPr>
        <w:t xml:space="preserve">, we have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008E10B0"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008E10B0" w:rsidRPr="00E62FBC">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008E10B0" w:rsidRPr="00E62FBC">
        <w:rPr>
          <w:rFonts w:eastAsiaTheme="minorEastAsia"/>
          <w:szCs w:val="24"/>
        </w:rPr>
        <w:t xml:space="preserve"> waiting. Now we can just sort based on burst time, which means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008E10B0" w:rsidRPr="00E62FBC">
        <w:rPr>
          <w:rFonts w:eastAsiaTheme="minorEastAsia"/>
          <w:szCs w:val="24"/>
        </w:rPr>
        <w:t xml:space="preserve"> is executed first and then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008E10B0" w:rsidRPr="00E62FBC">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008E10B0" w:rsidRPr="00E62FBC">
        <w:rPr>
          <w:rFonts w:eastAsiaTheme="minorEastAsia"/>
          <w:szCs w:val="24"/>
        </w:rPr>
        <w:t xml:space="preserve"> are executed.</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654"/>
        <w:gridCol w:w="1134"/>
        <w:gridCol w:w="1134"/>
        <w:gridCol w:w="1134"/>
        <w:gridCol w:w="844"/>
        <w:gridCol w:w="1057"/>
      </w:tblGrid>
      <w:tr w:rsidR="008E10B0" w:rsidRPr="00E62FBC" w14:paraId="58921051" w14:textId="77777777" w:rsidTr="003B6EA3">
        <w:trPr>
          <w:trHeight w:val="567"/>
          <w:jc w:val="center"/>
        </w:trPr>
        <w:tc>
          <w:tcPr>
            <w:tcW w:w="0" w:type="auto"/>
            <w:vAlign w:val="center"/>
          </w:tcPr>
          <w:p w14:paraId="3A148415" w14:textId="77777777" w:rsidR="008E10B0" w:rsidRPr="00E62FBC" w:rsidRDefault="008E10B0" w:rsidP="003B6EA3">
            <w:pPr>
              <w:spacing w:after="0" w:line="240" w:lineRule="auto"/>
              <w:jc w:val="center"/>
              <w:rPr>
                <w:rFonts w:eastAsiaTheme="minorEastAsia"/>
                <w:sz w:val="22"/>
              </w:rPr>
            </w:pPr>
          </w:p>
        </w:tc>
        <w:tc>
          <w:tcPr>
            <w:tcW w:w="1134" w:type="dxa"/>
            <w:vAlign w:val="center"/>
          </w:tcPr>
          <w:p w14:paraId="401BDB44"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1</m:t>
                    </m:r>
                  </m:sub>
                </m:sSub>
              </m:oMath>
            </m:oMathPara>
          </w:p>
        </w:tc>
        <w:tc>
          <w:tcPr>
            <w:tcW w:w="1134" w:type="dxa"/>
            <w:vAlign w:val="center"/>
          </w:tcPr>
          <w:p w14:paraId="07B79E0B"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2</m:t>
                    </m:r>
                  </m:sub>
                </m:sSub>
              </m:oMath>
            </m:oMathPara>
          </w:p>
        </w:tc>
        <w:tc>
          <w:tcPr>
            <w:tcW w:w="1134" w:type="dxa"/>
            <w:vAlign w:val="center"/>
          </w:tcPr>
          <w:p w14:paraId="2A36B369"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3</m:t>
                    </m:r>
                  </m:sub>
                </m:sSub>
              </m:oMath>
            </m:oMathPara>
          </w:p>
        </w:tc>
        <w:tc>
          <w:tcPr>
            <w:tcW w:w="0" w:type="auto"/>
            <w:vAlign w:val="center"/>
          </w:tcPr>
          <w:p w14:paraId="0F8D8B74"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eastAsiaTheme="minorEastAsia" w:hAnsi="Cambria Math"/>
                        <w:sz w:val="22"/>
                      </w:rPr>
                    </m:ctrlPr>
                  </m:sSubPr>
                  <m:e>
                    <m:r>
                      <m:rPr>
                        <m:sty m:val="p"/>
                      </m:rPr>
                      <w:rPr>
                        <w:rFonts w:ascii="Cambria Math" w:eastAsiaTheme="minorEastAsia" w:hAnsi="Cambria Math"/>
                        <w:sz w:val="22"/>
                      </w:rPr>
                      <m:t>P</m:t>
                    </m:r>
                  </m:e>
                  <m:sub>
                    <m:r>
                      <m:rPr>
                        <m:sty m:val="p"/>
                      </m:rPr>
                      <w:rPr>
                        <w:rFonts w:ascii="Cambria Math" w:eastAsiaTheme="minorEastAsia" w:hAnsi="Cambria Math"/>
                        <w:sz w:val="22"/>
                      </w:rPr>
                      <m:t>4</m:t>
                    </m:r>
                  </m:sub>
                </m:sSub>
              </m:oMath>
            </m:oMathPara>
          </w:p>
        </w:tc>
        <w:tc>
          <w:tcPr>
            <w:tcW w:w="0" w:type="auto"/>
            <w:vAlign w:val="center"/>
          </w:tcPr>
          <w:p w14:paraId="442B9F7B" w14:textId="77777777" w:rsidR="008E10B0" w:rsidRPr="00E62FBC" w:rsidRDefault="008E10B0" w:rsidP="003B6EA3">
            <w:pPr>
              <w:spacing w:after="0" w:line="240" w:lineRule="auto"/>
              <w:jc w:val="center"/>
              <w:rPr>
                <w:rFonts w:eastAsiaTheme="minorEastAsia"/>
                <w:sz w:val="22"/>
              </w:rPr>
            </w:pPr>
            <w:r w:rsidRPr="00E62FBC">
              <w:rPr>
                <w:rFonts w:eastAsiaTheme="minorEastAsia"/>
                <w:sz w:val="22"/>
              </w:rPr>
              <w:t>Average</w:t>
            </w:r>
          </w:p>
        </w:tc>
      </w:tr>
      <w:tr w:rsidR="008E10B0" w:rsidRPr="00E62FBC" w14:paraId="3651DC20" w14:textId="77777777" w:rsidTr="003B6EA3">
        <w:trPr>
          <w:trHeight w:val="567"/>
          <w:jc w:val="center"/>
        </w:trPr>
        <w:tc>
          <w:tcPr>
            <w:tcW w:w="0" w:type="auto"/>
            <w:vAlign w:val="center"/>
          </w:tcPr>
          <w:p w14:paraId="7688DD12" w14:textId="77777777" w:rsidR="008E10B0" w:rsidRPr="00E62FBC" w:rsidRDefault="008E10B0" w:rsidP="003B6EA3">
            <w:pPr>
              <w:spacing w:after="0" w:line="240" w:lineRule="auto"/>
              <w:jc w:val="center"/>
              <w:rPr>
                <w:rFonts w:eastAsiaTheme="minorEastAsia"/>
                <w:sz w:val="22"/>
              </w:rPr>
            </w:pPr>
            <w:r w:rsidRPr="00E62FBC">
              <w:rPr>
                <w:rFonts w:eastAsiaTheme="minorEastAsia"/>
                <w:sz w:val="22"/>
              </w:rPr>
              <w:t>Waiting Times</w:t>
            </w:r>
          </w:p>
        </w:tc>
        <w:tc>
          <w:tcPr>
            <w:tcW w:w="1134" w:type="dxa"/>
            <w:vAlign w:val="center"/>
          </w:tcPr>
          <w:p w14:paraId="7B960015"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0-0</m:t>
                </m:r>
              </m:oMath>
            </m:oMathPara>
          </w:p>
        </w:tc>
        <w:tc>
          <w:tcPr>
            <w:tcW w:w="1134" w:type="dxa"/>
            <w:vAlign w:val="center"/>
          </w:tcPr>
          <w:p w14:paraId="448E3245"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8-2</m:t>
                </m:r>
              </m:oMath>
            </m:oMathPara>
          </w:p>
        </w:tc>
        <w:tc>
          <w:tcPr>
            <w:tcW w:w="1134" w:type="dxa"/>
            <w:vAlign w:val="center"/>
          </w:tcPr>
          <w:p w14:paraId="1E2B58A9"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7-4</m:t>
                </m:r>
              </m:oMath>
            </m:oMathPara>
          </w:p>
        </w:tc>
        <w:tc>
          <w:tcPr>
            <w:tcW w:w="0" w:type="auto"/>
            <w:vAlign w:val="center"/>
          </w:tcPr>
          <w:p w14:paraId="7FF50BD4" w14:textId="77777777" w:rsidR="008E10B0" w:rsidRPr="00E62FBC" w:rsidRDefault="008E10B0" w:rsidP="003B6EA3">
            <w:pPr>
              <w:spacing w:after="0" w:line="240" w:lineRule="auto"/>
              <w:jc w:val="center"/>
              <w:rPr>
                <w:rFonts w:eastAsia="Calibri" w:cs="Times New Roman"/>
                <w:sz w:val="22"/>
              </w:rPr>
            </w:pPr>
            <m:oMathPara>
              <m:oMath>
                <m:r>
                  <m:rPr>
                    <m:sty m:val="p"/>
                  </m:rPr>
                  <w:rPr>
                    <w:rFonts w:ascii="Cambria Math" w:eastAsia="Calibri" w:hAnsi="Cambria Math" w:cs="Times New Roman"/>
                    <w:sz w:val="22"/>
                  </w:rPr>
                  <m:t>12-5</m:t>
                </m:r>
              </m:oMath>
            </m:oMathPara>
          </w:p>
        </w:tc>
        <w:tc>
          <w:tcPr>
            <w:tcW w:w="0" w:type="auto"/>
            <w:vAlign w:val="center"/>
          </w:tcPr>
          <w:p w14:paraId="76D3CC4F"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r>
    </w:tbl>
    <w:p w14:paraId="7D7680FA" w14:textId="77777777" w:rsidR="008E10B0" w:rsidRDefault="008E10B0" w:rsidP="008E10B0">
      <w:pPr>
        <w:rPr>
          <w:szCs w:val="24"/>
        </w:rPr>
      </w:pPr>
    </w:p>
    <w:p w14:paraId="463EF05B" w14:textId="77777777" w:rsidR="008E10B0" w:rsidRDefault="008E10B0" w:rsidP="008E10B0">
      <w:pPr>
        <w:spacing w:after="160" w:line="259" w:lineRule="auto"/>
        <w:jc w:val="left"/>
        <w:rPr>
          <w:szCs w:val="24"/>
        </w:rPr>
      </w:pPr>
      <w:r>
        <w:rPr>
          <w:szCs w:val="24"/>
        </w:rPr>
        <w:br w:type="page"/>
      </w:r>
    </w:p>
    <w:p w14:paraId="77979E82" w14:textId="77777777" w:rsidR="008E10B0" w:rsidRDefault="008E10B0" w:rsidP="008E10B0">
      <w:pPr>
        <w:pStyle w:val="Heading3"/>
      </w:pPr>
      <w:bookmarkStart w:id="5" w:name="_Toc83032982"/>
      <w:r>
        <w:t>Pre-Emptive</w:t>
      </w:r>
      <w:bookmarkEnd w:id="5"/>
    </w:p>
    <w:p w14:paraId="0EA8DE0F" w14:textId="77777777" w:rsidR="008E10B0" w:rsidRPr="00E62FBC" w:rsidRDefault="008E10B0" w:rsidP="008E10B0">
      <w:pPr>
        <w:rPr>
          <w:szCs w:val="24"/>
        </w:rPr>
      </w:pPr>
      <w:r w:rsidRPr="00E62FBC">
        <w:rPr>
          <w:szCs w:val="24"/>
        </w:rPr>
        <w:t xml:space="preserve">Now consider a </w:t>
      </w:r>
      <w:r w:rsidRPr="0008792E">
        <w:rPr>
          <w:b/>
          <w:bCs/>
          <w:color w:val="66D9EE" w:themeColor="accent3"/>
          <w:szCs w:val="24"/>
        </w:rPr>
        <w:t>pre-emptive SJF</w:t>
      </w:r>
      <w:r w:rsidRPr="00E62FBC">
        <w:rPr>
          <w:szCs w:val="24"/>
        </w:rPr>
        <w:t xml:space="preserve">, also called </w:t>
      </w:r>
      <w:r>
        <w:rPr>
          <w:szCs w:val="24"/>
        </w:rPr>
        <w:t xml:space="preserve">the </w:t>
      </w:r>
      <w:r w:rsidRPr="0008792E">
        <w:rPr>
          <w:b/>
          <w:bCs/>
          <w:color w:val="66D9EE" w:themeColor="accent3"/>
          <w:szCs w:val="24"/>
        </w:rPr>
        <w:t>Shortest Response Time Function</w:t>
      </w:r>
      <w:r>
        <w:rPr>
          <w:szCs w:val="24"/>
        </w:rPr>
        <w:t>,</w:t>
      </w:r>
      <w:r w:rsidRPr="00E62FBC">
        <w:rPr>
          <w:szCs w:val="24"/>
        </w:rPr>
        <w:t xml:space="preserve"> SRTF, of the same example as above.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1134"/>
        <w:gridCol w:w="1134"/>
      </w:tblGrid>
      <w:tr w:rsidR="008E10B0" w:rsidRPr="00E62FBC" w14:paraId="4BDD0F71" w14:textId="77777777" w:rsidTr="003B6EA3">
        <w:trPr>
          <w:trHeight w:val="850"/>
          <w:jc w:val="center"/>
        </w:trPr>
        <w:tc>
          <w:tcPr>
            <w:tcW w:w="850" w:type="dxa"/>
            <w:vAlign w:val="center"/>
          </w:tcPr>
          <w:p w14:paraId="7F5BB099" w14:textId="77777777" w:rsidR="008E10B0" w:rsidRPr="00E62FBC" w:rsidRDefault="008E10B0" w:rsidP="003B6EA3">
            <w:pPr>
              <w:spacing w:after="0" w:line="240" w:lineRule="auto"/>
              <w:jc w:val="center"/>
              <w:rPr>
                <w:sz w:val="22"/>
              </w:rPr>
            </w:pPr>
          </w:p>
        </w:tc>
        <w:tc>
          <w:tcPr>
            <w:tcW w:w="1134" w:type="dxa"/>
            <w:vAlign w:val="center"/>
          </w:tcPr>
          <w:p w14:paraId="7B92E4E6" w14:textId="77777777" w:rsidR="008E10B0" w:rsidRPr="00E62FBC" w:rsidRDefault="008E10B0" w:rsidP="003B6EA3">
            <w:pPr>
              <w:spacing w:after="0" w:line="240" w:lineRule="auto"/>
              <w:jc w:val="center"/>
              <w:rPr>
                <w:sz w:val="22"/>
              </w:rPr>
            </w:pPr>
            <w:r w:rsidRPr="00E62FBC">
              <w:rPr>
                <w:sz w:val="22"/>
              </w:rPr>
              <w:t>Arrival</w:t>
            </w:r>
            <w:r w:rsidRPr="00E62FBC">
              <w:rPr>
                <w:sz w:val="22"/>
              </w:rPr>
              <w:br/>
              <w:t>Times</w:t>
            </w:r>
          </w:p>
        </w:tc>
        <w:tc>
          <w:tcPr>
            <w:tcW w:w="1134" w:type="dxa"/>
            <w:vAlign w:val="center"/>
          </w:tcPr>
          <w:p w14:paraId="4D644D8E" w14:textId="77777777" w:rsidR="008E10B0" w:rsidRPr="00E62FBC" w:rsidRDefault="008E10B0" w:rsidP="003B6EA3">
            <w:pPr>
              <w:spacing w:after="0" w:line="240" w:lineRule="auto"/>
              <w:jc w:val="center"/>
              <w:rPr>
                <w:sz w:val="22"/>
              </w:rPr>
            </w:pPr>
            <w:r w:rsidRPr="00E62FBC">
              <w:rPr>
                <w:sz w:val="22"/>
              </w:rPr>
              <w:t>Burst</w:t>
            </w:r>
          </w:p>
          <w:p w14:paraId="1C00201F" w14:textId="77777777" w:rsidR="008E10B0" w:rsidRPr="00E62FBC" w:rsidRDefault="008E10B0" w:rsidP="003B6EA3">
            <w:pPr>
              <w:spacing w:after="0" w:line="240" w:lineRule="auto"/>
              <w:jc w:val="center"/>
              <w:rPr>
                <w:sz w:val="22"/>
              </w:rPr>
            </w:pPr>
            <w:r w:rsidRPr="00E62FBC">
              <w:rPr>
                <w:sz w:val="22"/>
              </w:rPr>
              <w:t>Times</w:t>
            </w:r>
          </w:p>
        </w:tc>
      </w:tr>
      <w:tr w:rsidR="008E10B0" w:rsidRPr="00E62FBC" w14:paraId="7E4E54CD" w14:textId="77777777" w:rsidTr="003B6EA3">
        <w:trPr>
          <w:trHeight w:val="567"/>
          <w:jc w:val="center"/>
        </w:trPr>
        <w:tc>
          <w:tcPr>
            <w:tcW w:w="850" w:type="dxa"/>
            <w:vAlign w:val="center"/>
          </w:tcPr>
          <w:p w14:paraId="7AA63525"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1</m:t>
                    </m:r>
                  </m:sub>
                </m:sSub>
              </m:oMath>
            </m:oMathPara>
          </w:p>
        </w:tc>
        <w:tc>
          <w:tcPr>
            <w:tcW w:w="1134" w:type="dxa"/>
            <w:vAlign w:val="center"/>
          </w:tcPr>
          <w:p w14:paraId="5551B723"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0</m:t>
                </m:r>
              </m:oMath>
            </m:oMathPara>
          </w:p>
        </w:tc>
        <w:tc>
          <w:tcPr>
            <w:tcW w:w="1134" w:type="dxa"/>
            <w:vAlign w:val="center"/>
          </w:tcPr>
          <w:p w14:paraId="3AEBACBB"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7</m:t>
                </m:r>
              </m:oMath>
            </m:oMathPara>
          </w:p>
        </w:tc>
      </w:tr>
      <w:tr w:rsidR="008E10B0" w:rsidRPr="00E62FBC" w14:paraId="36D211EC" w14:textId="77777777" w:rsidTr="003B6EA3">
        <w:trPr>
          <w:trHeight w:val="567"/>
          <w:jc w:val="center"/>
        </w:trPr>
        <w:tc>
          <w:tcPr>
            <w:tcW w:w="850" w:type="dxa"/>
            <w:vAlign w:val="center"/>
          </w:tcPr>
          <w:p w14:paraId="1E1838A2"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2</m:t>
                    </m:r>
                  </m:sub>
                </m:sSub>
              </m:oMath>
            </m:oMathPara>
          </w:p>
        </w:tc>
        <w:tc>
          <w:tcPr>
            <w:tcW w:w="1134" w:type="dxa"/>
            <w:vAlign w:val="center"/>
          </w:tcPr>
          <w:p w14:paraId="22415195"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2</m:t>
                </m:r>
              </m:oMath>
            </m:oMathPara>
          </w:p>
        </w:tc>
        <w:tc>
          <w:tcPr>
            <w:tcW w:w="1134" w:type="dxa"/>
            <w:vAlign w:val="center"/>
          </w:tcPr>
          <w:p w14:paraId="3EE3737B"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r>
      <w:tr w:rsidR="008E10B0" w:rsidRPr="00E62FBC" w14:paraId="7DECD0E7" w14:textId="77777777" w:rsidTr="003B6EA3">
        <w:trPr>
          <w:trHeight w:val="567"/>
          <w:jc w:val="center"/>
        </w:trPr>
        <w:tc>
          <w:tcPr>
            <w:tcW w:w="850" w:type="dxa"/>
            <w:vAlign w:val="center"/>
          </w:tcPr>
          <w:p w14:paraId="34065537"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3</m:t>
                    </m:r>
                  </m:sub>
                </m:sSub>
              </m:oMath>
            </m:oMathPara>
          </w:p>
        </w:tc>
        <w:tc>
          <w:tcPr>
            <w:tcW w:w="1134" w:type="dxa"/>
            <w:vAlign w:val="center"/>
          </w:tcPr>
          <w:p w14:paraId="71FFE795"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c>
          <w:tcPr>
            <w:tcW w:w="1134" w:type="dxa"/>
            <w:vAlign w:val="center"/>
          </w:tcPr>
          <w:p w14:paraId="01643FB6"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1</m:t>
                </m:r>
              </m:oMath>
            </m:oMathPara>
          </w:p>
        </w:tc>
      </w:tr>
      <w:tr w:rsidR="008E10B0" w:rsidRPr="00E62FBC" w14:paraId="26CE0FEE" w14:textId="77777777" w:rsidTr="003B6EA3">
        <w:trPr>
          <w:trHeight w:val="567"/>
          <w:jc w:val="center"/>
        </w:trPr>
        <w:tc>
          <w:tcPr>
            <w:tcW w:w="850" w:type="dxa"/>
            <w:vAlign w:val="center"/>
          </w:tcPr>
          <w:p w14:paraId="01171912"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4</m:t>
                    </m:r>
                  </m:sub>
                </m:sSub>
              </m:oMath>
            </m:oMathPara>
          </w:p>
        </w:tc>
        <w:tc>
          <w:tcPr>
            <w:tcW w:w="1134" w:type="dxa"/>
            <w:vAlign w:val="center"/>
          </w:tcPr>
          <w:p w14:paraId="6E297CD0"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5</m:t>
                </m:r>
              </m:oMath>
            </m:oMathPara>
          </w:p>
        </w:tc>
        <w:tc>
          <w:tcPr>
            <w:tcW w:w="1134" w:type="dxa"/>
            <w:vAlign w:val="center"/>
          </w:tcPr>
          <w:p w14:paraId="48A61706" w14:textId="77777777" w:rsidR="008E10B0" w:rsidRPr="00E62FBC" w:rsidRDefault="008E10B0" w:rsidP="003B6EA3">
            <w:pPr>
              <w:spacing w:after="0" w:line="240" w:lineRule="auto"/>
              <w:jc w:val="center"/>
              <w:rPr>
                <w:rFonts w:eastAsiaTheme="minorEastAsia"/>
                <w:sz w:val="22"/>
              </w:rPr>
            </w:pPr>
            <m:oMathPara>
              <m:oMath>
                <m:r>
                  <m:rPr>
                    <m:sty m:val="p"/>
                  </m:rPr>
                  <w:rPr>
                    <w:rFonts w:ascii="Cambria Math" w:eastAsiaTheme="minorEastAsia" w:hAnsi="Cambria Math"/>
                    <w:sz w:val="22"/>
                  </w:rPr>
                  <m:t>4</m:t>
                </m:r>
              </m:oMath>
            </m:oMathPara>
          </w:p>
        </w:tc>
      </w:tr>
    </w:tbl>
    <w:p w14:paraId="4A45F3A1" w14:textId="77777777" w:rsidR="008E10B0" w:rsidRPr="00E62FBC" w:rsidRDefault="008E10B0" w:rsidP="008E10B0">
      <w:pPr>
        <w:spacing w:after="0"/>
        <w:rPr>
          <w:szCs w:val="24"/>
        </w:rPr>
      </w:pPr>
    </w:p>
    <w:p w14:paraId="78A03CFA" w14:textId="77777777" w:rsidR="008E10B0" w:rsidRPr="00E62FBC" w:rsidRDefault="008E10B0" w:rsidP="008E10B0">
      <w:pPr>
        <w:rPr>
          <w:szCs w:val="24"/>
        </w:rPr>
      </w:pPr>
      <w:r w:rsidRPr="00E62FBC">
        <w:rPr>
          <w:szCs w:val="24"/>
        </w:rPr>
        <w:t xml:space="preserve">This time, if a new process arrives, it will be given the CPU if it has a </w:t>
      </w:r>
      <w:r w:rsidRPr="0008792E">
        <w:rPr>
          <w:b/>
          <w:bCs/>
          <w:color w:val="66D9EE" w:themeColor="accent3"/>
          <w:szCs w:val="24"/>
        </w:rPr>
        <w:t>shorter burst time</w:t>
      </w:r>
      <w:r w:rsidRPr="00E62FBC">
        <w:rPr>
          <w:szCs w:val="24"/>
        </w:rPr>
        <w:t xml:space="preserve"> than the burst time remaining for the existing process.</w:t>
      </w:r>
    </w:p>
    <w:p w14:paraId="36504CB0" w14:textId="77777777" w:rsidR="008E10B0" w:rsidRPr="00E62FBC" w:rsidRDefault="008E10B0" w:rsidP="008E10B0">
      <w:pPr>
        <w:jc w:val="center"/>
        <w:rPr>
          <w:szCs w:val="24"/>
        </w:rPr>
      </w:pPr>
      <w:r w:rsidRPr="00E62FBC">
        <w:rPr>
          <w:noProof/>
          <w:szCs w:val="24"/>
        </w:rPr>
        <w:drawing>
          <wp:inline distT="0" distB="0" distL="0" distR="0" wp14:anchorId="24046CB6" wp14:editId="58CB5955">
            <wp:extent cx="5580000" cy="10330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80000" cy="1033036"/>
                    </a:xfrm>
                    <a:prstGeom prst="rect">
                      <a:avLst/>
                    </a:prstGeom>
                  </pic:spPr>
                </pic:pic>
              </a:graphicData>
            </a:graphic>
          </wp:inline>
        </w:drawing>
      </w:r>
    </w:p>
    <w:p w14:paraId="419ADE2B" w14:textId="77777777" w:rsidR="008E10B0" w:rsidRPr="00E62FBC" w:rsidRDefault="008E10B0" w:rsidP="008E10B0">
      <w:pPr>
        <w:rPr>
          <w:rFonts w:eastAsiaTheme="minorEastAsia"/>
          <w:szCs w:val="24"/>
        </w:rPr>
      </w:pPr>
      <w:r w:rsidRPr="00E62FBC">
        <w:rPr>
          <w:szCs w:val="24"/>
        </w:rPr>
        <w:t xml:space="preserve">At time </w:t>
      </w:r>
      <m:oMath>
        <m:r>
          <m:rPr>
            <m:sty m:val="p"/>
          </m:rPr>
          <w:rPr>
            <w:rFonts w:ascii="Cambria Math" w:hAnsi="Cambria Math"/>
            <w:szCs w:val="24"/>
          </w:rPr>
          <m:t>0</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E62FBC">
        <w:rPr>
          <w:rFonts w:eastAsiaTheme="minorEastAsia"/>
          <w:szCs w:val="24"/>
        </w:rPr>
        <w:t xml:space="preserve"> is executing.</w:t>
      </w:r>
    </w:p>
    <w:p w14:paraId="6D49F67A" w14:textId="77777777" w:rsidR="008E10B0" w:rsidRPr="00E62FBC" w:rsidRDefault="008E10B0" w:rsidP="008E10B0">
      <w:pPr>
        <w:rPr>
          <w:rFonts w:eastAsiaTheme="minorEastAsia"/>
          <w:szCs w:val="24"/>
        </w:rPr>
      </w:pPr>
      <w:r w:rsidRPr="00E62FBC">
        <w:rPr>
          <w:rFonts w:eastAsiaTheme="minorEastAsia"/>
          <w:szCs w:val="24"/>
        </w:rPr>
        <w:t xml:space="preserve">At time </w:t>
      </w:r>
      <m:oMath>
        <m:r>
          <m:rPr>
            <m:sty m:val="p"/>
          </m:rPr>
          <w:rPr>
            <w:rFonts w:ascii="Cambria Math" w:eastAsiaTheme="minorEastAsia" w:hAnsi="Cambria Math"/>
            <w:szCs w:val="24"/>
          </w:rPr>
          <m:t>2</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arrives.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has a burst time of </w:t>
      </w:r>
      <m:oMath>
        <m:r>
          <m:rPr>
            <m:sty m:val="p"/>
          </m:rPr>
          <w:rPr>
            <w:rFonts w:ascii="Cambria Math" w:eastAsiaTheme="minorEastAsia" w:hAnsi="Cambria Math"/>
            <w:szCs w:val="24"/>
          </w:rPr>
          <m:t>4</m:t>
        </m:r>
      </m:oMath>
      <w:r w:rsidRPr="00E62FBC">
        <w:rPr>
          <w:rFonts w:eastAsiaTheme="minorEastAsia"/>
          <w:szCs w:val="24"/>
        </w:rPr>
        <w:t xml:space="preserve"> while the remaining burst time of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E62FBC">
        <w:rPr>
          <w:rFonts w:eastAsiaTheme="minorEastAsia"/>
          <w:szCs w:val="24"/>
        </w:rPr>
        <w:t xml:space="preserve"> is </w:t>
      </w:r>
      <m:oMath>
        <m:r>
          <m:rPr>
            <m:sty m:val="p"/>
          </m:rPr>
          <w:rPr>
            <w:rFonts w:ascii="Cambria Math" w:eastAsiaTheme="minorEastAsia" w:hAnsi="Cambria Math"/>
            <w:szCs w:val="24"/>
          </w:rPr>
          <m:t>5</m:t>
        </m:r>
      </m:oMath>
      <w:r w:rsidRPr="00E62FBC">
        <w:rPr>
          <w:rFonts w:eastAsiaTheme="minorEastAsia"/>
          <w:szCs w:val="24"/>
        </w:rPr>
        <w:t xml:space="preserve">. Thus,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starts executing.</w:t>
      </w:r>
    </w:p>
    <w:p w14:paraId="4981A4E0" w14:textId="77777777" w:rsidR="008E10B0" w:rsidRPr="00E62FBC" w:rsidRDefault="008E10B0" w:rsidP="008E10B0">
      <w:pPr>
        <w:rPr>
          <w:rFonts w:eastAsiaTheme="minorEastAsia"/>
          <w:szCs w:val="24"/>
        </w:rPr>
      </w:pPr>
      <w:r w:rsidRPr="00E62FBC">
        <w:rPr>
          <w:rFonts w:eastAsiaTheme="minorEastAsia"/>
          <w:szCs w:val="24"/>
        </w:rPr>
        <w:t xml:space="preserve">At time </w:t>
      </w:r>
      <m:oMath>
        <m:r>
          <m:rPr>
            <m:sty m:val="p"/>
          </m:rPr>
          <w:rPr>
            <w:rFonts w:ascii="Cambria Math" w:eastAsiaTheme="minorEastAsia" w:hAnsi="Cambria Math"/>
            <w:szCs w:val="24"/>
          </w:rPr>
          <m:t>4</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arrives.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has a burst time of </w:t>
      </w:r>
      <m:oMath>
        <m:r>
          <m:rPr>
            <m:sty m:val="p"/>
          </m:rPr>
          <w:rPr>
            <w:rFonts w:ascii="Cambria Math" w:eastAsiaTheme="minorEastAsia" w:hAnsi="Cambria Math"/>
            <w:szCs w:val="24"/>
          </w:rPr>
          <m:t>1</m:t>
        </m:r>
      </m:oMath>
      <w:r w:rsidRPr="00E62FBC">
        <w:rPr>
          <w:rFonts w:eastAsiaTheme="minorEastAsia"/>
          <w:szCs w:val="24"/>
        </w:rPr>
        <w:t xml:space="preserve"> while the remaining burst time of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is </w:t>
      </w:r>
      <m:oMath>
        <m:r>
          <m:rPr>
            <m:sty m:val="p"/>
          </m:rPr>
          <w:rPr>
            <w:rFonts w:ascii="Cambria Math" w:eastAsiaTheme="minorEastAsia" w:hAnsi="Cambria Math"/>
            <w:szCs w:val="24"/>
          </w:rPr>
          <m:t>2</m:t>
        </m:r>
      </m:oMath>
      <w:r w:rsidRPr="00E62FBC">
        <w:rPr>
          <w:rFonts w:eastAsiaTheme="minorEastAsia"/>
          <w:szCs w:val="24"/>
        </w:rPr>
        <w:t xml:space="preserve">. Thus,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starts executing.</w:t>
      </w:r>
    </w:p>
    <w:p w14:paraId="0D9EF746" w14:textId="77777777" w:rsidR="008E10B0" w:rsidRPr="00E62FBC" w:rsidRDefault="008E10B0" w:rsidP="008E10B0">
      <w:pPr>
        <w:rPr>
          <w:rFonts w:eastAsiaTheme="minorEastAsia"/>
          <w:szCs w:val="24"/>
        </w:rPr>
      </w:pPr>
      <w:r w:rsidRPr="00E62FBC">
        <w:rPr>
          <w:rFonts w:eastAsiaTheme="minorEastAsia"/>
          <w:szCs w:val="24"/>
        </w:rPr>
        <w:t xml:space="preserve">At time </w:t>
      </w:r>
      <m:oMath>
        <m:r>
          <m:rPr>
            <m:sty m:val="p"/>
          </m:rPr>
          <w:rPr>
            <w:rFonts w:ascii="Cambria Math" w:eastAsiaTheme="minorEastAsia" w:hAnsi="Cambria Math"/>
            <w:szCs w:val="24"/>
          </w:rPr>
          <m:t>5</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finishes execution.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Pr="00E62FBC">
        <w:rPr>
          <w:rFonts w:eastAsiaTheme="minorEastAsia"/>
          <w:szCs w:val="24"/>
        </w:rPr>
        <w:t xml:space="preserve"> also arrives now with a burst time of </w:t>
      </w:r>
      <m:oMath>
        <m:r>
          <m:rPr>
            <m:sty m:val="p"/>
          </m:rPr>
          <w:rPr>
            <w:rFonts w:ascii="Cambria Math" w:eastAsiaTheme="minorEastAsia" w:hAnsi="Cambria Math"/>
            <w:szCs w:val="24"/>
          </w:rPr>
          <m:t>4</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has the shortest remaining burst time, so it is executed next.</w:t>
      </w:r>
    </w:p>
    <w:p w14:paraId="2681005D" w14:textId="77777777" w:rsidR="008E10B0" w:rsidRPr="00E62FBC" w:rsidRDefault="008E10B0" w:rsidP="008E10B0">
      <w:pPr>
        <w:rPr>
          <w:rFonts w:eastAsiaTheme="minorEastAsia"/>
          <w:szCs w:val="24"/>
        </w:rPr>
      </w:pPr>
      <w:r w:rsidRPr="00E62FBC">
        <w:rPr>
          <w:rFonts w:eastAsiaTheme="minorEastAsia"/>
          <w:szCs w:val="24"/>
        </w:rPr>
        <w:t xml:space="preserve">At time </w:t>
      </w:r>
      <m:oMath>
        <m:r>
          <m:rPr>
            <m:sty m:val="p"/>
          </m:rPr>
          <w:rPr>
            <w:rFonts w:ascii="Cambria Math" w:eastAsiaTheme="minorEastAsia" w:hAnsi="Cambria Math"/>
            <w:szCs w:val="24"/>
          </w:rPr>
          <m:t>7</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finishes execution.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Pr="00E62FBC">
        <w:rPr>
          <w:rFonts w:eastAsiaTheme="minorEastAsia"/>
          <w:szCs w:val="24"/>
        </w:rPr>
        <w:t xml:space="preserve"> has the shortest burst time, so it is executed next.</w:t>
      </w:r>
    </w:p>
    <w:p w14:paraId="3DF7B1A6" w14:textId="77777777" w:rsidR="008E10B0" w:rsidRPr="00E62FBC" w:rsidRDefault="008E10B0" w:rsidP="008E10B0">
      <w:pPr>
        <w:rPr>
          <w:rFonts w:eastAsiaTheme="minorEastAsia"/>
          <w:szCs w:val="24"/>
        </w:rPr>
      </w:pPr>
      <w:r w:rsidRPr="00E62FBC">
        <w:rPr>
          <w:rFonts w:eastAsiaTheme="minorEastAsia"/>
          <w:szCs w:val="24"/>
        </w:rPr>
        <w:t xml:space="preserve">At time </w:t>
      </w:r>
      <m:oMath>
        <m:r>
          <m:rPr>
            <m:sty m:val="p"/>
          </m:rPr>
          <w:rPr>
            <w:rFonts w:ascii="Cambria Math" w:eastAsiaTheme="minorEastAsia" w:hAnsi="Cambria Math"/>
            <w:szCs w:val="24"/>
          </w:rPr>
          <m:t>11</m:t>
        </m:r>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4</m:t>
            </m:r>
          </m:sub>
        </m:sSub>
      </m:oMath>
      <w:r w:rsidRPr="00E62FBC">
        <w:rPr>
          <w:rFonts w:eastAsiaTheme="minorEastAsia"/>
          <w:szCs w:val="24"/>
        </w:rPr>
        <w:t xml:space="preserve"> finishes execution.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E62FBC">
        <w:rPr>
          <w:rFonts w:eastAsiaTheme="minorEastAsia"/>
          <w:szCs w:val="24"/>
        </w:rPr>
        <w:t xml:space="preserve"> is the only remaining process, so it starts execution</w:t>
      </w:r>
      <w:r>
        <w:rPr>
          <w:rFonts w:eastAsiaTheme="minorEastAsia"/>
          <w:szCs w:val="24"/>
        </w:rPr>
        <w:t>.</w:t>
      </w:r>
    </w:p>
    <w:p w14:paraId="6266FA2E" w14:textId="77777777" w:rsidR="008E10B0" w:rsidRPr="00E62FBC" w:rsidRDefault="008E10B0" w:rsidP="008E10B0">
      <w:pPr>
        <w:rPr>
          <w:szCs w:val="24"/>
        </w:rPr>
      </w:pPr>
      <w:r w:rsidRPr="00E62FBC">
        <w:rPr>
          <w:szCs w:val="24"/>
        </w:rPr>
        <w:t xml:space="preserve">In this case, calculating the </w:t>
      </w:r>
      <w:r w:rsidRPr="0008792E">
        <w:rPr>
          <w:b/>
          <w:bCs/>
          <w:color w:val="66D9EE" w:themeColor="accent3"/>
          <w:szCs w:val="24"/>
        </w:rPr>
        <w:t>waiting time</w:t>
      </w:r>
      <w:r w:rsidRPr="00E62FBC">
        <w:rPr>
          <w:szCs w:val="24"/>
        </w:rPr>
        <w:t xml:space="preserve"> is a little complicated, so we will use a formula.</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34"/>
        <w:gridCol w:w="2835"/>
      </w:tblGrid>
      <w:tr w:rsidR="008E10B0" w:rsidRPr="00E62FBC" w14:paraId="24B2143F" w14:textId="77777777" w:rsidTr="003B6EA3">
        <w:trPr>
          <w:trHeight w:val="567"/>
          <w:jc w:val="center"/>
        </w:trPr>
        <w:tc>
          <w:tcPr>
            <w:tcW w:w="1134" w:type="dxa"/>
            <w:vAlign w:val="center"/>
          </w:tcPr>
          <w:p w14:paraId="23989E7D" w14:textId="77777777" w:rsidR="008E10B0" w:rsidRPr="00E62FBC" w:rsidRDefault="008E10B0" w:rsidP="003B6EA3">
            <w:pPr>
              <w:spacing w:after="0" w:line="240" w:lineRule="auto"/>
              <w:jc w:val="center"/>
              <w:rPr>
                <w:sz w:val="22"/>
              </w:rPr>
            </w:pPr>
          </w:p>
        </w:tc>
        <w:tc>
          <w:tcPr>
            <w:tcW w:w="2835" w:type="dxa"/>
            <w:vAlign w:val="center"/>
          </w:tcPr>
          <w:p w14:paraId="3104EAD7" w14:textId="77777777" w:rsidR="008E10B0" w:rsidRPr="00E62FBC" w:rsidRDefault="008E10B0" w:rsidP="003B6EA3">
            <w:pPr>
              <w:spacing w:after="0" w:line="240" w:lineRule="auto"/>
              <w:jc w:val="center"/>
              <w:rPr>
                <w:sz w:val="22"/>
              </w:rPr>
            </w:pPr>
            <w:r w:rsidRPr="00E62FBC">
              <w:rPr>
                <w:sz w:val="22"/>
              </w:rPr>
              <w:t>Waiting Time</w:t>
            </w:r>
          </w:p>
        </w:tc>
      </w:tr>
      <w:tr w:rsidR="008E10B0" w:rsidRPr="00E62FBC" w14:paraId="02E3F024" w14:textId="77777777" w:rsidTr="003B6EA3">
        <w:trPr>
          <w:trHeight w:val="567"/>
          <w:jc w:val="center"/>
        </w:trPr>
        <w:tc>
          <w:tcPr>
            <w:tcW w:w="1134" w:type="dxa"/>
            <w:vAlign w:val="center"/>
          </w:tcPr>
          <w:p w14:paraId="5EBF7C11"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1</m:t>
                    </m:r>
                  </m:sub>
                </m:sSub>
              </m:oMath>
            </m:oMathPara>
          </w:p>
        </w:tc>
        <w:tc>
          <w:tcPr>
            <w:tcW w:w="2835" w:type="dxa"/>
            <w:vAlign w:val="center"/>
          </w:tcPr>
          <w:p w14:paraId="73078771"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0-0</m:t>
                    </m:r>
                  </m:e>
                </m:d>
                <m:r>
                  <m:rPr>
                    <m:sty m:val="p"/>
                  </m:rPr>
                  <w:rPr>
                    <w:rFonts w:ascii="Cambria Math" w:eastAsiaTheme="minorEastAsia" w:hAnsi="Cambria Math"/>
                    <w:sz w:val="22"/>
                  </w:rPr>
                  <m:t>+</m:t>
                </m:r>
                <m:d>
                  <m:dPr>
                    <m:ctrlPr>
                      <w:rPr>
                        <w:rFonts w:ascii="Cambria Math" w:eastAsiaTheme="minorEastAsia" w:hAnsi="Cambria Math"/>
                        <w:sz w:val="22"/>
                      </w:rPr>
                    </m:ctrlPr>
                  </m:dPr>
                  <m:e>
                    <m:r>
                      <m:rPr>
                        <m:sty m:val="p"/>
                      </m:rPr>
                      <w:rPr>
                        <w:rFonts w:ascii="Cambria Math" w:eastAsiaTheme="minorEastAsia" w:hAnsi="Cambria Math"/>
                        <w:sz w:val="22"/>
                      </w:rPr>
                      <m:t>11-2</m:t>
                    </m:r>
                  </m:e>
                </m:d>
                <m:r>
                  <m:rPr>
                    <m:sty m:val="p"/>
                  </m:rPr>
                  <w:rPr>
                    <w:rFonts w:ascii="Cambria Math" w:eastAsiaTheme="minorEastAsia" w:hAnsi="Cambria Math"/>
                    <w:sz w:val="22"/>
                  </w:rPr>
                  <m:t>=9</m:t>
                </m:r>
              </m:oMath>
            </m:oMathPara>
          </w:p>
        </w:tc>
      </w:tr>
      <w:tr w:rsidR="008E10B0" w:rsidRPr="00E62FBC" w14:paraId="1278B294" w14:textId="77777777" w:rsidTr="003B6EA3">
        <w:trPr>
          <w:trHeight w:val="567"/>
          <w:jc w:val="center"/>
        </w:trPr>
        <w:tc>
          <w:tcPr>
            <w:tcW w:w="1134" w:type="dxa"/>
            <w:vAlign w:val="center"/>
          </w:tcPr>
          <w:p w14:paraId="7D8052BE"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2</m:t>
                    </m:r>
                  </m:sub>
                </m:sSub>
              </m:oMath>
            </m:oMathPara>
          </w:p>
        </w:tc>
        <w:tc>
          <w:tcPr>
            <w:tcW w:w="2835" w:type="dxa"/>
            <w:vAlign w:val="center"/>
          </w:tcPr>
          <w:p w14:paraId="3EF32FAC"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2-2</m:t>
                    </m:r>
                  </m:e>
                </m:d>
                <m:r>
                  <m:rPr>
                    <m:sty m:val="p"/>
                  </m:rPr>
                  <w:rPr>
                    <w:rFonts w:ascii="Cambria Math" w:eastAsiaTheme="minorEastAsia" w:hAnsi="Cambria Math"/>
                    <w:sz w:val="22"/>
                  </w:rPr>
                  <m:t>+</m:t>
                </m:r>
                <m:d>
                  <m:dPr>
                    <m:ctrlPr>
                      <w:rPr>
                        <w:rFonts w:ascii="Cambria Math" w:eastAsiaTheme="minorEastAsia" w:hAnsi="Cambria Math"/>
                        <w:sz w:val="22"/>
                      </w:rPr>
                    </m:ctrlPr>
                  </m:dPr>
                  <m:e>
                    <m:r>
                      <m:rPr>
                        <m:sty m:val="p"/>
                      </m:rPr>
                      <w:rPr>
                        <w:rFonts w:ascii="Cambria Math" w:eastAsiaTheme="minorEastAsia" w:hAnsi="Cambria Math"/>
                        <w:sz w:val="22"/>
                      </w:rPr>
                      <m:t>5-4</m:t>
                    </m:r>
                  </m:e>
                </m:d>
                <m:r>
                  <m:rPr>
                    <m:sty m:val="p"/>
                  </m:rPr>
                  <w:rPr>
                    <w:rFonts w:ascii="Cambria Math" w:eastAsiaTheme="minorEastAsia" w:hAnsi="Cambria Math"/>
                    <w:sz w:val="22"/>
                  </w:rPr>
                  <m:t>=1</m:t>
                </m:r>
              </m:oMath>
            </m:oMathPara>
          </w:p>
        </w:tc>
      </w:tr>
      <w:tr w:rsidR="008E10B0" w:rsidRPr="00E62FBC" w14:paraId="0F0F7232" w14:textId="77777777" w:rsidTr="003B6EA3">
        <w:trPr>
          <w:trHeight w:val="567"/>
          <w:jc w:val="center"/>
        </w:trPr>
        <w:tc>
          <w:tcPr>
            <w:tcW w:w="1134" w:type="dxa"/>
            <w:vAlign w:val="center"/>
          </w:tcPr>
          <w:p w14:paraId="3B678A1E"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3</m:t>
                    </m:r>
                  </m:sub>
                </m:sSub>
              </m:oMath>
            </m:oMathPara>
          </w:p>
        </w:tc>
        <w:tc>
          <w:tcPr>
            <w:tcW w:w="2835" w:type="dxa"/>
            <w:vAlign w:val="center"/>
          </w:tcPr>
          <w:p w14:paraId="0E2A7D23"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4-4</m:t>
                    </m:r>
                  </m:e>
                </m:d>
                <m:r>
                  <m:rPr>
                    <m:sty m:val="p"/>
                  </m:rPr>
                  <w:rPr>
                    <w:rFonts w:ascii="Cambria Math" w:eastAsiaTheme="minorEastAsia" w:hAnsi="Cambria Math"/>
                    <w:sz w:val="22"/>
                  </w:rPr>
                  <m:t>=0</m:t>
                </m:r>
              </m:oMath>
            </m:oMathPara>
          </w:p>
        </w:tc>
      </w:tr>
      <w:tr w:rsidR="008E10B0" w:rsidRPr="00E62FBC" w14:paraId="0A9F79CF" w14:textId="77777777" w:rsidTr="003B6EA3">
        <w:trPr>
          <w:trHeight w:val="567"/>
          <w:jc w:val="center"/>
        </w:trPr>
        <w:tc>
          <w:tcPr>
            <w:tcW w:w="1134" w:type="dxa"/>
            <w:vAlign w:val="center"/>
          </w:tcPr>
          <w:p w14:paraId="5E9CB0C5"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4</m:t>
                    </m:r>
                  </m:sub>
                </m:sSub>
              </m:oMath>
            </m:oMathPara>
          </w:p>
        </w:tc>
        <w:tc>
          <w:tcPr>
            <w:tcW w:w="2835" w:type="dxa"/>
            <w:vAlign w:val="center"/>
          </w:tcPr>
          <w:p w14:paraId="3C364FC8"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7-5</m:t>
                    </m:r>
                  </m:e>
                </m:d>
                <m:r>
                  <m:rPr>
                    <m:sty m:val="p"/>
                  </m:rPr>
                  <w:rPr>
                    <w:rFonts w:ascii="Cambria Math" w:eastAsiaTheme="minorEastAsia" w:hAnsi="Cambria Math"/>
                    <w:sz w:val="22"/>
                  </w:rPr>
                  <m:t>=2</m:t>
                </m:r>
              </m:oMath>
            </m:oMathPara>
          </w:p>
        </w:tc>
      </w:tr>
      <w:tr w:rsidR="008E10B0" w:rsidRPr="00E62FBC" w14:paraId="24C22F73" w14:textId="77777777" w:rsidTr="003B6EA3">
        <w:trPr>
          <w:trHeight w:val="567"/>
          <w:jc w:val="center"/>
        </w:trPr>
        <w:tc>
          <w:tcPr>
            <w:tcW w:w="1134" w:type="dxa"/>
            <w:vAlign w:val="center"/>
          </w:tcPr>
          <w:p w14:paraId="2310BEFC" w14:textId="77777777" w:rsidR="008E10B0" w:rsidRPr="00E62FBC" w:rsidRDefault="008E10B0" w:rsidP="003B6EA3">
            <w:pPr>
              <w:spacing w:after="0" w:line="240" w:lineRule="auto"/>
              <w:jc w:val="center"/>
              <w:rPr>
                <w:rFonts w:eastAsia="Times New Roman" w:cs="Times New Roman"/>
                <w:sz w:val="22"/>
              </w:rPr>
            </w:pPr>
            <w:r>
              <w:rPr>
                <w:rFonts w:eastAsia="Times New Roman" w:cs="Times New Roman"/>
                <w:sz w:val="22"/>
              </w:rPr>
              <w:t>Average</w:t>
            </w:r>
          </w:p>
        </w:tc>
        <w:tc>
          <w:tcPr>
            <w:tcW w:w="2835" w:type="dxa"/>
            <w:vAlign w:val="center"/>
          </w:tcPr>
          <w:p w14:paraId="547B99A5" w14:textId="77777777" w:rsidR="008E10B0" w:rsidRPr="00E62FBC" w:rsidRDefault="008E10B0" w:rsidP="003B6EA3">
            <w:pPr>
              <w:spacing w:after="0" w:line="240" w:lineRule="auto"/>
              <w:jc w:val="center"/>
              <w:rPr>
                <w:rFonts w:eastAsia="Times New Roman" w:cs="Times New Roman"/>
                <w:sz w:val="22"/>
              </w:rPr>
            </w:pPr>
            <m:oMathPara>
              <m:oMath>
                <m:r>
                  <w:rPr>
                    <w:rFonts w:ascii="Cambria Math" w:eastAsia="Times New Roman" w:hAnsi="Cambria Math" w:cs="Times New Roman"/>
                    <w:sz w:val="22"/>
                  </w:rPr>
                  <m:t>3</m:t>
                </m:r>
              </m:oMath>
            </m:oMathPara>
          </w:p>
        </w:tc>
      </w:tr>
    </w:tbl>
    <w:p w14:paraId="48A326D1" w14:textId="77777777" w:rsidR="008E10B0" w:rsidRDefault="008E10B0" w:rsidP="008E10B0">
      <w:pPr>
        <w:spacing w:after="0"/>
        <w:rPr>
          <w:rFonts w:eastAsiaTheme="minorEastAsia"/>
          <w:szCs w:val="24"/>
        </w:rPr>
      </w:pPr>
    </w:p>
    <w:p w14:paraId="36150A2D" w14:textId="77777777" w:rsidR="008E10B0" w:rsidRPr="00E62FBC" w:rsidRDefault="008E10B0" w:rsidP="008E10B0">
      <w:pPr>
        <w:rPr>
          <w:rFonts w:eastAsiaTheme="minorEastAsia"/>
          <w:szCs w:val="24"/>
        </w:rPr>
      </w:pPr>
      <w:r w:rsidRPr="00E62FBC">
        <w:rPr>
          <w:rFonts w:eastAsiaTheme="minorEastAsia"/>
          <w:szCs w:val="24"/>
        </w:rPr>
        <w:t>Based on this, we can tell that the formula is:</w:t>
      </w:r>
    </w:p>
    <w:p w14:paraId="6034298D" w14:textId="77777777" w:rsidR="008E10B0" w:rsidRPr="00E62FBC" w:rsidRDefault="00F24732" w:rsidP="008E10B0">
      <w:pPr>
        <w:rPr>
          <w:rFonts w:eastAsiaTheme="minorEastAsia"/>
          <w:szCs w:val="24"/>
        </w:rPr>
      </w:pPr>
      <m:oMathPara>
        <m:oMath>
          <m:sSub>
            <m:sSubPr>
              <m:ctrlPr>
                <w:rPr>
                  <w:rFonts w:ascii="Cambria Math" w:hAnsi="Cambria Math"/>
                  <w:szCs w:val="24"/>
                </w:rPr>
              </m:ctrlPr>
            </m:sSubPr>
            <m:e>
              <m:r>
                <m:rPr>
                  <m:sty m:val="p"/>
                </m:rPr>
                <w:rPr>
                  <w:rFonts w:ascii="Cambria Math" w:hAnsi="Cambria Math"/>
                  <w:szCs w:val="24"/>
                </w:rPr>
                <m:t>W</m:t>
              </m:r>
            </m:e>
            <m:sub>
              <m:r>
                <m:rPr>
                  <m:sty m:val="p"/>
                </m:rPr>
                <w:rPr>
                  <w:rFonts w:ascii="Cambria Math" w:hAnsi="Cambria Math"/>
                  <w:szCs w:val="24"/>
                </w:rPr>
                <m:t>t</m:t>
              </m:r>
            </m:sub>
          </m:sSub>
          <m:r>
            <m:rPr>
              <m:sty m:val="p"/>
            </m:rPr>
            <w:rPr>
              <w:rFonts w:ascii="Cambria Math" w:hAnsi="Cambria Math"/>
              <w:szCs w:val="24"/>
            </w:rPr>
            <m:t>=</m:t>
          </m:r>
          <m:d>
            <m:dPr>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C</m:t>
                  </m:r>
                </m:e>
                <m:sub>
                  <m:r>
                    <m:rPr>
                      <m:sty m:val="p"/>
                    </m:rP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A</m:t>
                  </m:r>
                </m:e>
                <m:sub>
                  <m:r>
                    <m:rPr>
                      <m:sty m:val="p"/>
                    </m:rPr>
                    <w:rPr>
                      <w:rFonts w:ascii="Cambria Math" w:hAnsi="Cambria Math"/>
                      <w:szCs w:val="24"/>
                    </w:rPr>
                    <m:t>t</m:t>
                  </m:r>
                </m:sub>
              </m:sSub>
            </m:e>
          </m:d>
          <m:r>
            <m:rPr>
              <m:sty m:val="p"/>
            </m:rPr>
            <w:rPr>
              <w:rFonts w:ascii="Cambria Math" w:hAnsi="Cambria Math"/>
              <w:szCs w:val="24"/>
            </w:rPr>
            <m:t>+</m:t>
          </m:r>
          <m:nary>
            <m:naryPr>
              <m:chr m:val="∑"/>
              <m:subHide m:val="1"/>
              <m:supHide m:val="1"/>
              <m:ctrlPr>
                <w:rPr>
                  <w:rFonts w:ascii="Cambria Math" w:hAnsi="Cambria Math"/>
                  <w:szCs w:val="24"/>
                </w:rPr>
              </m:ctrlPr>
            </m:naryPr>
            <m:sub/>
            <m:sup/>
            <m:e>
              <m:d>
                <m:dPr>
                  <m:ctrlPr>
                    <w:rPr>
                      <w:rFonts w:ascii="Cambria Math" w:hAnsi="Cambria Math"/>
                      <w:szCs w:val="24"/>
                    </w:rPr>
                  </m:ctrlPr>
                </m:dPr>
                <m:e>
                  <m:r>
                    <m:rPr>
                      <m:sty m:val="p"/>
                    </m:rPr>
                    <w:rPr>
                      <w:rFonts w:ascii="Cambria Math" w:hAnsi="Cambria Math"/>
                      <w:szCs w:val="24"/>
                    </w:rPr>
                    <m:t>CP</m:t>
                  </m:r>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A</m:t>
                      </m:r>
                    </m:sub>
                  </m:sSub>
                  <m:r>
                    <m:rPr>
                      <m:sty m:val="p"/>
                    </m:rPr>
                    <w:rPr>
                      <w:rFonts w:ascii="Cambria Math" w:hAnsi="Cambria Math"/>
                      <w:szCs w:val="24"/>
                    </w:rPr>
                    <m:t>-CP</m:t>
                  </m:r>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LR</m:t>
                      </m:r>
                    </m:sub>
                  </m:sSub>
                </m:e>
              </m:d>
            </m:e>
          </m:nary>
        </m:oMath>
      </m:oMathPara>
    </w:p>
    <w:p w14:paraId="4C2AF1D2" w14:textId="77777777" w:rsidR="008E10B0" w:rsidRPr="00E62FBC" w:rsidRDefault="008E10B0" w:rsidP="008E10B0">
      <w:pPr>
        <w:rPr>
          <w:rFonts w:eastAsiaTheme="minorEastAsia"/>
          <w:szCs w:val="24"/>
        </w:rPr>
      </w:pPr>
      <w:r w:rsidRPr="00E62FBC">
        <w:rPr>
          <w:rFonts w:eastAsiaTheme="minorEastAsia"/>
          <w:szCs w:val="24"/>
        </w:rPr>
        <w:t xml:space="preserve">where </w:t>
      </w:r>
      <m:oMath>
        <m:sSub>
          <m:sSubPr>
            <m:ctrlPr>
              <w:rPr>
                <w:rFonts w:ascii="Cambria Math" w:eastAsiaTheme="minorEastAsia" w:hAnsi="Cambria Math"/>
                <w:szCs w:val="24"/>
              </w:rPr>
            </m:ctrlPr>
          </m:sSubPr>
          <m:e>
            <m:r>
              <m:rPr>
                <m:sty m:val="p"/>
              </m:rPr>
              <w:rPr>
                <w:rFonts w:ascii="Cambria Math" w:eastAsiaTheme="minorEastAsia" w:hAnsi="Cambria Math"/>
                <w:szCs w:val="24"/>
              </w:rPr>
              <m:t>W</m:t>
            </m:r>
          </m:e>
          <m:sub>
            <m:r>
              <m:rPr>
                <m:sty m:val="p"/>
              </m:rPr>
              <w:rPr>
                <w:rFonts w:ascii="Cambria Math" w:eastAsiaTheme="minorEastAsia" w:hAnsi="Cambria Math"/>
                <w:szCs w:val="24"/>
              </w:rPr>
              <m:t>t</m:t>
            </m:r>
          </m:sub>
        </m:sSub>
      </m:oMath>
      <w:r w:rsidRPr="00E62FBC">
        <w:rPr>
          <w:rFonts w:eastAsiaTheme="minorEastAsia"/>
          <w:szCs w:val="24"/>
        </w:rPr>
        <w:t xml:space="preserve"> is the total waiting time, </w:t>
      </w:r>
      <m:oMath>
        <m:sSub>
          <m:sSubPr>
            <m:ctrlPr>
              <w:rPr>
                <w:rFonts w:ascii="Cambria Math" w:eastAsiaTheme="minorEastAsia" w:hAnsi="Cambria Math"/>
                <w:szCs w:val="24"/>
              </w:rPr>
            </m:ctrlPr>
          </m:sSubPr>
          <m:e>
            <m:r>
              <m:rPr>
                <m:sty m:val="p"/>
              </m:rPr>
              <w:rPr>
                <w:rFonts w:ascii="Cambria Math" w:eastAsiaTheme="minorEastAsia" w:hAnsi="Cambria Math"/>
                <w:szCs w:val="24"/>
              </w:rPr>
              <m:t>C</m:t>
            </m:r>
          </m:e>
          <m:sub>
            <m:r>
              <m:rPr>
                <m:sty m:val="p"/>
              </m:rPr>
              <w:rPr>
                <w:rFonts w:ascii="Cambria Math" w:eastAsiaTheme="minorEastAsia" w:hAnsi="Cambria Math"/>
                <w:szCs w:val="24"/>
              </w:rPr>
              <m:t>t</m:t>
            </m:r>
          </m:sub>
        </m:sSub>
      </m:oMath>
      <w:r w:rsidRPr="00E62FBC">
        <w:rPr>
          <w:rFonts w:eastAsiaTheme="minorEastAsia"/>
          <w:szCs w:val="24"/>
        </w:rPr>
        <w:t xml:space="preserve"> is the time at which the process first gets the CPU, </w:t>
      </w:r>
      <m:oMath>
        <m:sSub>
          <m:sSubPr>
            <m:ctrlPr>
              <w:rPr>
                <w:rFonts w:ascii="Cambria Math" w:eastAsiaTheme="minorEastAsia" w:hAnsi="Cambria Math"/>
                <w:szCs w:val="24"/>
              </w:rPr>
            </m:ctrlPr>
          </m:sSubPr>
          <m:e>
            <m:r>
              <m:rPr>
                <m:sty m:val="p"/>
              </m:rPr>
              <w:rPr>
                <w:rFonts w:ascii="Cambria Math" w:eastAsiaTheme="minorEastAsia" w:hAnsi="Cambria Math"/>
                <w:szCs w:val="24"/>
              </w:rPr>
              <m:t>A</m:t>
            </m:r>
          </m:e>
          <m:sub>
            <m:r>
              <m:rPr>
                <m:sty m:val="p"/>
              </m:rPr>
              <w:rPr>
                <w:rFonts w:ascii="Cambria Math" w:eastAsiaTheme="minorEastAsia" w:hAnsi="Cambria Math"/>
                <w:szCs w:val="24"/>
              </w:rPr>
              <m:t>t</m:t>
            </m:r>
          </m:sub>
        </m:sSub>
      </m:oMath>
      <w:r w:rsidRPr="00E62FBC">
        <w:rPr>
          <w:rFonts w:eastAsiaTheme="minorEastAsia"/>
          <w:szCs w:val="24"/>
        </w:rPr>
        <w:t xml:space="preserve"> is the arrival time, </w:t>
      </w:r>
      <m:oMath>
        <m:r>
          <m:rPr>
            <m:sty m:val="p"/>
          </m:rPr>
          <w:rPr>
            <w:rFonts w:ascii="Cambria Math" w:eastAsiaTheme="minorEastAsia" w:hAnsi="Cambria Math"/>
            <w:szCs w:val="24"/>
          </w:rPr>
          <m:t>CP</m:t>
        </m:r>
        <m:sSub>
          <m:sSubPr>
            <m:ctrlPr>
              <w:rPr>
                <w:rFonts w:ascii="Cambria Math" w:eastAsiaTheme="minorEastAsia" w:hAnsi="Cambria Math"/>
                <w:szCs w:val="24"/>
              </w:rPr>
            </m:ctrlPr>
          </m:sSubPr>
          <m:e>
            <m:r>
              <m:rPr>
                <m:sty m:val="p"/>
              </m:rPr>
              <w:rPr>
                <w:rFonts w:ascii="Cambria Math" w:eastAsiaTheme="minorEastAsia" w:hAnsi="Cambria Math"/>
                <w:szCs w:val="24"/>
              </w:rPr>
              <m:t>U</m:t>
            </m:r>
          </m:e>
          <m:sub>
            <m:r>
              <m:rPr>
                <m:sty m:val="p"/>
              </m:rPr>
              <w:rPr>
                <w:rFonts w:ascii="Cambria Math" w:eastAsiaTheme="minorEastAsia" w:hAnsi="Cambria Math"/>
                <w:szCs w:val="24"/>
              </w:rPr>
              <m:t>LR</m:t>
            </m:r>
          </m:sub>
        </m:sSub>
      </m:oMath>
      <w:r w:rsidRPr="00E62FBC">
        <w:rPr>
          <w:rFonts w:eastAsiaTheme="minorEastAsia"/>
          <w:szCs w:val="24"/>
        </w:rPr>
        <w:t xml:space="preserve"> is the time at which the CPU is lost and </w:t>
      </w:r>
      <m:oMath>
        <m:r>
          <m:rPr>
            <m:sty m:val="p"/>
          </m:rPr>
          <w:rPr>
            <w:rFonts w:ascii="Cambria Math" w:eastAsiaTheme="minorEastAsia" w:hAnsi="Cambria Math"/>
            <w:szCs w:val="24"/>
          </w:rPr>
          <m:t>CP</m:t>
        </m:r>
        <m:sSub>
          <m:sSubPr>
            <m:ctrlPr>
              <w:rPr>
                <w:rFonts w:ascii="Cambria Math" w:eastAsiaTheme="minorEastAsia" w:hAnsi="Cambria Math"/>
                <w:szCs w:val="24"/>
              </w:rPr>
            </m:ctrlPr>
          </m:sSubPr>
          <m:e>
            <m:r>
              <m:rPr>
                <m:sty m:val="p"/>
              </m:rPr>
              <w:rPr>
                <w:rFonts w:ascii="Cambria Math" w:eastAsiaTheme="minorEastAsia" w:hAnsi="Cambria Math"/>
                <w:szCs w:val="24"/>
              </w:rPr>
              <m:t>U</m:t>
            </m:r>
          </m:e>
          <m:sub>
            <m:r>
              <m:rPr>
                <m:sty m:val="p"/>
              </m:rPr>
              <w:rPr>
                <w:rFonts w:ascii="Cambria Math" w:eastAsiaTheme="minorEastAsia" w:hAnsi="Cambria Math"/>
                <w:szCs w:val="24"/>
              </w:rPr>
              <m:t>A</m:t>
            </m:r>
          </m:sub>
        </m:sSub>
      </m:oMath>
      <w:r w:rsidRPr="00E62FBC">
        <w:rPr>
          <w:rFonts w:eastAsiaTheme="minorEastAsia"/>
          <w:szCs w:val="24"/>
        </w:rPr>
        <w:t xml:space="preserve"> is the time at which the CPU is achieved again.</w:t>
      </w:r>
    </w:p>
    <w:p w14:paraId="268BD8D6" w14:textId="77777777" w:rsidR="008E10B0" w:rsidRPr="00E62FBC" w:rsidRDefault="008E10B0" w:rsidP="008E10B0">
      <w:pPr>
        <w:rPr>
          <w:rFonts w:eastAsiaTheme="minorEastAsia"/>
          <w:szCs w:val="24"/>
        </w:rPr>
      </w:pPr>
      <w:r w:rsidRPr="00E62FBC">
        <w:rPr>
          <w:rFonts w:eastAsiaTheme="minorEastAsia"/>
          <w:szCs w:val="24"/>
        </w:rPr>
        <w:t>The response time on the other hand, remains the same:</w:t>
      </w:r>
    </w:p>
    <w:p w14:paraId="5E0A5186" w14:textId="77777777" w:rsidR="008E10B0" w:rsidRPr="00E62FBC" w:rsidRDefault="00F24732" w:rsidP="008E10B0">
      <w:pPr>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t</m:t>
              </m:r>
            </m:sub>
          </m:sSub>
          <m:r>
            <m:rPr>
              <m:sty m:val="p"/>
            </m:rPr>
            <w:rPr>
              <w:rFonts w:ascii="Cambria Math" w:eastAsiaTheme="minorEastAsia" w:hAnsi="Cambria Math"/>
              <w:szCs w:val="24"/>
            </w:rPr>
            <m:t>=</m:t>
          </m:r>
          <m:d>
            <m:dPr>
              <m:ctrlPr>
                <w:rPr>
                  <w:rFonts w:ascii="Cambria Math" w:eastAsiaTheme="minorEastAsia" w:hAnsi="Cambria Math"/>
                  <w:szCs w:val="24"/>
                </w:rPr>
              </m:ctrlPr>
            </m:dPr>
            <m:e>
              <m:sSub>
                <m:sSubPr>
                  <m:ctrlPr>
                    <w:rPr>
                      <w:rFonts w:ascii="Cambria Math" w:eastAsiaTheme="minorEastAsia" w:hAnsi="Cambria Math"/>
                      <w:szCs w:val="24"/>
                    </w:rPr>
                  </m:ctrlPr>
                </m:sSubPr>
                <m:e>
                  <m:r>
                    <m:rPr>
                      <m:sty m:val="p"/>
                    </m:rPr>
                    <w:rPr>
                      <w:rFonts w:ascii="Cambria Math" w:eastAsiaTheme="minorEastAsia" w:hAnsi="Cambria Math"/>
                      <w:szCs w:val="24"/>
                    </w:rPr>
                    <m:t>C</m:t>
                  </m:r>
                </m:e>
                <m:sub>
                  <m:r>
                    <m:rPr>
                      <m:sty m:val="p"/>
                    </m:rPr>
                    <w:rPr>
                      <w:rFonts w:ascii="Cambria Math" w:eastAsiaTheme="minorEastAsia" w:hAnsi="Cambria Math"/>
                      <w:szCs w:val="24"/>
                    </w:rPr>
                    <m:t>t</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A</m:t>
                  </m:r>
                </m:e>
                <m:sub>
                  <m:r>
                    <m:rPr>
                      <m:sty m:val="p"/>
                    </m:rPr>
                    <w:rPr>
                      <w:rFonts w:ascii="Cambria Math" w:eastAsiaTheme="minorEastAsia" w:hAnsi="Cambria Math"/>
                      <w:szCs w:val="24"/>
                    </w:rPr>
                    <m:t>t</m:t>
                  </m:r>
                </m:sub>
              </m:sSub>
            </m:e>
          </m:d>
        </m:oMath>
      </m:oMathPara>
    </w:p>
    <w:p w14:paraId="4CE65BF8" w14:textId="77777777" w:rsidR="008E10B0" w:rsidRPr="00E62FBC" w:rsidRDefault="008E10B0" w:rsidP="008E10B0">
      <w:pPr>
        <w:rPr>
          <w:rFonts w:eastAsiaTheme="minorEastAsia"/>
          <w:szCs w:val="24"/>
        </w:rPr>
      </w:pPr>
      <w:r w:rsidRPr="00E62FBC">
        <w:rPr>
          <w:rFonts w:eastAsiaTheme="minorEastAsia"/>
          <w:szCs w:val="24"/>
        </w:rPr>
        <w:t xml:space="preserve">Thus, the </w:t>
      </w:r>
      <w:r w:rsidRPr="0008792E">
        <w:rPr>
          <w:rFonts w:eastAsiaTheme="minorEastAsia"/>
          <w:b/>
          <w:bCs/>
          <w:color w:val="66D9EE" w:themeColor="accent3"/>
          <w:szCs w:val="24"/>
        </w:rPr>
        <w:t>response time</w:t>
      </w:r>
      <w:r w:rsidRPr="00E62FBC">
        <w:rPr>
          <w:rFonts w:eastAsiaTheme="minorEastAsia"/>
          <w:szCs w:val="24"/>
        </w:rPr>
        <w:t xml:space="preserve"> and the </w:t>
      </w:r>
      <w:r w:rsidRPr="0008792E">
        <w:rPr>
          <w:rFonts w:eastAsiaTheme="minorEastAsia"/>
          <w:b/>
          <w:bCs/>
          <w:color w:val="66D9EE" w:themeColor="accent3"/>
          <w:szCs w:val="24"/>
        </w:rPr>
        <w:t>waiting time</w:t>
      </w:r>
      <w:r w:rsidRPr="00E62FBC">
        <w:rPr>
          <w:rFonts w:eastAsiaTheme="minorEastAsia"/>
          <w:szCs w:val="24"/>
        </w:rPr>
        <w:t xml:space="preserve"> for pre-emptive algorithms will not be the same.</w:t>
      </w:r>
    </w:p>
    <w:p w14:paraId="3C630E36" w14:textId="77777777" w:rsidR="008E10B0" w:rsidRPr="0008792E" w:rsidRDefault="008E10B0" w:rsidP="008E10B0">
      <w:pPr>
        <w:pStyle w:val="Heading2"/>
        <w:rPr>
          <w:rFonts w:eastAsiaTheme="minorEastAsia"/>
        </w:rPr>
      </w:pPr>
      <w:bookmarkStart w:id="6" w:name="_Toc83032983"/>
      <w:r w:rsidRPr="0008792E">
        <w:rPr>
          <w:rFonts w:eastAsiaTheme="minorEastAsia"/>
        </w:rPr>
        <w:t>Priority Scheduling</w:t>
      </w:r>
      <w:bookmarkEnd w:id="6"/>
    </w:p>
    <w:p w14:paraId="3F2514A5" w14:textId="77777777" w:rsidR="008E10B0" w:rsidRPr="00E62FBC" w:rsidRDefault="008E10B0" w:rsidP="008E10B0">
      <w:pPr>
        <w:rPr>
          <w:rFonts w:eastAsiaTheme="minorEastAsia"/>
          <w:szCs w:val="24"/>
        </w:rPr>
      </w:pPr>
      <w:r w:rsidRPr="00E62FBC">
        <w:rPr>
          <w:rFonts w:eastAsiaTheme="minorEastAsia"/>
          <w:szCs w:val="24"/>
        </w:rPr>
        <w:t xml:space="preserve">In </w:t>
      </w:r>
      <w:r w:rsidRPr="0008792E">
        <w:rPr>
          <w:rFonts w:eastAsiaTheme="minorEastAsia"/>
          <w:b/>
          <w:bCs/>
          <w:color w:val="66D9EE" w:themeColor="accent3"/>
          <w:szCs w:val="24"/>
        </w:rPr>
        <w:t>Priority Scheduling</w:t>
      </w:r>
      <w:r w:rsidRPr="00E62FBC">
        <w:rPr>
          <w:rFonts w:eastAsiaTheme="minorEastAsia"/>
          <w:szCs w:val="24"/>
        </w:rPr>
        <w:t xml:space="preserve">, every process is given a </w:t>
      </w:r>
      <w:r w:rsidRPr="0008792E">
        <w:rPr>
          <w:rFonts w:eastAsiaTheme="minorEastAsia"/>
          <w:b/>
          <w:bCs/>
          <w:color w:val="66D9EE" w:themeColor="accent3"/>
          <w:szCs w:val="24"/>
        </w:rPr>
        <w:t>priority number</w:t>
      </w:r>
      <w:r w:rsidRPr="00E62FBC">
        <w:rPr>
          <w:rFonts w:eastAsiaTheme="minorEastAsia"/>
          <w:szCs w:val="24"/>
        </w:rPr>
        <w:t>. A lower value indicates higher priority.</w:t>
      </w:r>
    </w:p>
    <w:p w14:paraId="0C95CE6B" w14:textId="77777777" w:rsidR="008E10B0" w:rsidRPr="00E62FBC" w:rsidRDefault="008E10B0" w:rsidP="008E10B0">
      <w:pPr>
        <w:rPr>
          <w:rFonts w:eastAsiaTheme="minorEastAsia"/>
          <w:szCs w:val="24"/>
        </w:rPr>
      </w:pPr>
      <w:r w:rsidRPr="00E62FBC">
        <w:rPr>
          <w:rFonts w:eastAsiaTheme="minorEastAsia"/>
          <w:szCs w:val="24"/>
        </w:rPr>
        <w:t xml:space="preserve">In </w:t>
      </w:r>
      <w:r w:rsidRPr="0008792E">
        <w:rPr>
          <w:rFonts w:eastAsiaTheme="minorEastAsia"/>
          <w:b/>
          <w:bCs/>
          <w:color w:val="66D9EE" w:themeColor="accent3"/>
          <w:szCs w:val="24"/>
        </w:rPr>
        <w:t>pre-emptive</w:t>
      </w:r>
      <w:r w:rsidRPr="00E62FBC">
        <w:rPr>
          <w:rFonts w:eastAsiaTheme="minorEastAsia"/>
          <w:szCs w:val="24"/>
        </w:rPr>
        <w:t xml:space="preserve"> priority scheduling, we simply interrupt the currently running process if a process with higher priority arrives.</w:t>
      </w:r>
    </w:p>
    <w:p w14:paraId="6A1C957E" w14:textId="77777777" w:rsidR="008E10B0" w:rsidRDefault="008E10B0" w:rsidP="008E10B0">
      <w:pPr>
        <w:rPr>
          <w:rFonts w:eastAsiaTheme="minorEastAsia"/>
          <w:szCs w:val="24"/>
        </w:rPr>
      </w:pPr>
      <w:r w:rsidRPr="00E62FBC">
        <w:rPr>
          <w:rFonts w:eastAsiaTheme="minorEastAsia"/>
          <w:szCs w:val="24"/>
        </w:rPr>
        <w:t xml:space="preserve">In </w:t>
      </w:r>
      <w:r w:rsidRPr="0008792E">
        <w:rPr>
          <w:rFonts w:eastAsiaTheme="minorEastAsia"/>
          <w:b/>
          <w:bCs/>
          <w:color w:val="66D9EE" w:themeColor="accent3"/>
          <w:szCs w:val="24"/>
        </w:rPr>
        <w:t>non-pre-emptive</w:t>
      </w:r>
      <w:r w:rsidRPr="00E62FBC">
        <w:rPr>
          <w:rFonts w:eastAsiaTheme="minorEastAsia"/>
          <w:szCs w:val="24"/>
        </w:rPr>
        <w:t xml:space="preserve"> priority scheduling, we execute the process with the highest priority, but without interrupting currently running processes.</w:t>
      </w:r>
    </w:p>
    <w:p w14:paraId="659FEC92" w14:textId="77777777" w:rsidR="008E10B0" w:rsidRPr="00E62FBC" w:rsidRDefault="008E10B0" w:rsidP="008E10B0">
      <w:pPr>
        <w:rPr>
          <w:rFonts w:eastAsiaTheme="minorEastAsia"/>
          <w:szCs w:val="24"/>
        </w:rPr>
      </w:pPr>
      <w:r>
        <w:rPr>
          <w:rFonts w:eastAsiaTheme="minorEastAsia"/>
          <w:szCs w:val="24"/>
        </w:rPr>
        <w:t>SJF is also arguably a type of priority scheduling.</w:t>
      </w:r>
    </w:p>
    <w:p w14:paraId="43438929" w14:textId="77777777" w:rsidR="008E10B0" w:rsidRPr="00E62FBC" w:rsidRDefault="008E10B0" w:rsidP="008E10B0">
      <w:pPr>
        <w:rPr>
          <w:rFonts w:eastAsiaTheme="minorEastAsia"/>
          <w:szCs w:val="24"/>
        </w:rPr>
      </w:pPr>
    </w:p>
    <w:p w14:paraId="10F1C7DC" w14:textId="77777777" w:rsidR="008E10B0" w:rsidRPr="00E62FBC" w:rsidRDefault="008E10B0" w:rsidP="008E10B0">
      <w:pPr>
        <w:pStyle w:val="Heading3"/>
        <w:rPr>
          <w:rFonts w:eastAsiaTheme="minorEastAsia"/>
        </w:rPr>
      </w:pPr>
      <w:bookmarkStart w:id="7" w:name="_Toc83032984"/>
      <w:r w:rsidRPr="00E62FBC">
        <w:rPr>
          <w:rFonts w:eastAsiaTheme="minorEastAsia"/>
        </w:rPr>
        <w:t>Starvation</w:t>
      </w:r>
      <w:bookmarkEnd w:id="7"/>
    </w:p>
    <w:p w14:paraId="268CEDDC" w14:textId="77777777" w:rsidR="008E10B0" w:rsidRPr="00E62FBC" w:rsidRDefault="008E10B0" w:rsidP="008E10B0">
      <w:pPr>
        <w:rPr>
          <w:rFonts w:eastAsiaTheme="minorEastAsia"/>
          <w:szCs w:val="24"/>
        </w:rPr>
      </w:pPr>
      <w:r w:rsidRPr="00E62FBC">
        <w:rPr>
          <w:rFonts w:eastAsiaTheme="minorEastAsia"/>
          <w:szCs w:val="24"/>
        </w:rPr>
        <w:t xml:space="preserve">One major problem with priority scheduling is </w:t>
      </w:r>
      <w:r w:rsidRPr="0008792E">
        <w:rPr>
          <w:rFonts w:eastAsiaTheme="minorEastAsia"/>
          <w:b/>
          <w:bCs/>
          <w:color w:val="66D9EE" w:themeColor="accent3"/>
          <w:szCs w:val="24"/>
        </w:rPr>
        <w:t>starvation</w:t>
      </w:r>
      <w:r w:rsidRPr="00E62FBC">
        <w:rPr>
          <w:rFonts w:eastAsiaTheme="minorEastAsia"/>
          <w:szCs w:val="24"/>
        </w:rPr>
        <w:t xml:space="preserve">. Low priority processes may never be executed. The solution to this is to use </w:t>
      </w:r>
      <w:r w:rsidRPr="0008792E">
        <w:rPr>
          <w:rFonts w:eastAsiaTheme="minorEastAsia"/>
          <w:b/>
          <w:bCs/>
          <w:color w:val="66D9EE" w:themeColor="accent3"/>
          <w:szCs w:val="24"/>
        </w:rPr>
        <w:t>aging</w:t>
      </w:r>
      <w:r w:rsidRPr="00E62FBC">
        <w:rPr>
          <w:rFonts w:eastAsiaTheme="minorEastAsia"/>
          <w:szCs w:val="24"/>
        </w:rPr>
        <w:t>, where the priority of a process increases over time.</w:t>
      </w:r>
    </w:p>
    <w:p w14:paraId="078DC779" w14:textId="77777777" w:rsidR="008E10B0" w:rsidRDefault="008E10B0" w:rsidP="008E10B0">
      <w:pPr>
        <w:spacing w:after="160" w:line="259" w:lineRule="auto"/>
        <w:jc w:val="left"/>
        <w:rPr>
          <w:rFonts w:eastAsiaTheme="minorEastAsia"/>
          <w:szCs w:val="24"/>
        </w:rPr>
      </w:pPr>
      <w:r>
        <w:rPr>
          <w:rFonts w:eastAsiaTheme="minorEastAsia"/>
          <w:szCs w:val="24"/>
        </w:rPr>
        <w:br w:type="page"/>
      </w:r>
    </w:p>
    <w:p w14:paraId="652A296C" w14:textId="77777777" w:rsidR="008E10B0" w:rsidRPr="0008792E" w:rsidRDefault="008E10B0" w:rsidP="008E10B0">
      <w:pPr>
        <w:pStyle w:val="Heading2"/>
        <w:rPr>
          <w:rFonts w:eastAsiaTheme="minorEastAsia"/>
        </w:rPr>
      </w:pPr>
      <w:bookmarkStart w:id="8" w:name="_Toc83032985"/>
      <w:r w:rsidRPr="0008792E">
        <w:rPr>
          <w:rFonts w:eastAsiaTheme="minorEastAsia"/>
        </w:rPr>
        <w:t>Round Robin Scheduling</w:t>
      </w:r>
      <w:bookmarkEnd w:id="8"/>
    </w:p>
    <w:p w14:paraId="1D84047B" w14:textId="33FE9FDB" w:rsidR="008E10B0" w:rsidRPr="00E62FBC" w:rsidRDefault="008E10B0" w:rsidP="008E10B0">
      <w:pPr>
        <w:rPr>
          <w:rFonts w:eastAsiaTheme="minorEastAsia"/>
          <w:szCs w:val="24"/>
        </w:rPr>
      </w:pPr>
      <w:r w:rsidRPr="00E62FBC">
        <w:rPr>
          <w:rFonts w:eastAsiaTheme="minorEastAsia"/>
          <w:szCs w:val="24"/>
        </w:rPr>
        <w:t xml:space="preserve">In the </w:t>
      </w:r>
      <w:r w:rsidRPr="0008792E">
        <w:rPr>
          <w:rFonts w:eastAsiaTheme="minorEastAsia"/>
          <w:b/>
          <w:bCs/>
          <w:color w:val="66D9EE" w:themeColor="accent3"/>
          <w:szCs w:val="24"/>
        </w:rPr>
        <w:t>Round Robin</w:t>
      </w:r>
      <w:r w:rsidRPr="00E62FBC">
        <w:rPr>
          <w:rFonts w:eastAsiaTheme="minorEastAsia"/>
          <w:szCs w:val="24"/>
        </w:rPr>
        <w:t xml:space="preserve"> algorithm, each process gets a small amount of CPU time, called the </w:t>
      </w:r>
      <w:r w:rsidRPr="0008792E">
        <w:rPr>
          <w:rFonts w:eastAsiaTheme="minorEastAsia"/>
          <w:b/>
          <w:bCs/>
          <w:color w:val="66D9EE" w:themeColor="accent3"/>
          <w:szCs w:val="24"/>
        </w:rPr>
        <w:t>quantum</w:t>
      </w:r>
      <w:r w:rsidRPr="00E62FBC">
        <w:rPr>
          <w:rFonts w:eastAsiaTheme="minorEastAsia"/>
          <w:szCs w:val="24"/>
        </w:rPr>
        <w:t xml:space="preserve">. After this time has passed, the process is interrupted and placed at the end of the ready queue. Processes are not interrupted while they are being executed, so this algorithm is </w:t>
      </w:r>
      <w:r w:rsidRPr="0008792E">
        <w:rPr>
          <w:rFonts w:eastAsiaTheme="minorEastAsia"/>
          <w:b/>
          <w:bCs/>
          <w:color w:val="66D9EE" w:themeColor="accent3"/>
          <w:szCs w:val="24"/>
        </w:rPr>
        <w:t>non-pre-emptive</w:t>
      </w:r>
      <w:r w:rsidRPr="00E62FBC">
        <w:rPr>
          <w:rFonts w:eastAsiaTheme="minorEastAsia"/>
          <w:szCs w:val="24"/>
        </w:rPr>
        <w:t>.</w:t>
      </w:r>
    </w:p>
    <w:p w14:paraId="6CAC99E7" w14:textId="77777777" w:rsidR="008E10B0" w:rsidRPr="00E62FBC" w:rsidRDefault="008E10B0" w:rsidP="008E10B0">
      <w:pPr>
        <w:rPr>
          <w:rFonts w:eastAsiaTheme="minorEastAsia"/>
          <w:szCs w:val="24"/>
        </w:rPr>
      </w:pPr>
      <w:r w:rsidRPr="00E62FBC">
        <w:rPr>
          <w:rFonts w:eastAsiaTheme="minorEastAsia"/>
          <w:szCs w:val="24"/>
        </w:rPr>
        <w:t xml:space="preserve">If we have </w:t>
      </w:r>
      <m:oMath>
        <m:r>
          <m:rPr>
            <m:sty m:val="p"/>
          </m:rPr>
          <w:rPr>
            <w:rFonts w:ascii="Cambria Math" w:eastAsiaTheme="minorEastAsia" w:hAnsi="Cambria Math"/>
            <w:szCs w:val="24"/>
          </w:rPr>
          <m:t>n</m:t>
        </m:r>
      </m:oMath>
      <w:r w:rsidRPr="00E62FBC">
        <w:rPr>
          <w:rFonts w:eastAsiaTheme="minorEastAsia"/>
          <w:szCs w:val="24"/>
        </w:rPr>
        <w:t xml:space="preserve"> processes and each process is allowed to execute for </w:t>
      </w:r>
      <m:oMath>
        <m:r>
          <m:rPr>
            <m:sty m:val="p"/>
          </m:rPr>
          <w:rPr>
            <w:rFonts w:ascii="Cambria Math" w:eastAsiaTheme="minorEastAsia" w:hAnsi="Cambria Math"/>
            <w:szCs w:val="24"/>
          </w:rPr>
          <m:t>q</m:t>
        </m:r>
      </m:oMath>
      <w:r w:rsidRPr="00E62FBC">
        <w:rPr>
          <w:rFonts w:eastAsiaTheme="minorEastAsia"/>
          <w:szCs w:val="24"/>
        </w:rPr>
        <w:t xml:space="preserve"> time units, a single process will end up waiting </w:t>
      </w:r>
      <m:oMath>
        <m:d>
          <m:dPr>
            <m:ctrlPr>
              <w:rPr>
                <w:rFonts w:ascii="Cambria Math" w:eastAsiaTheme="minorEastAsia" w:hAnsi="Cambria Math"/>
                <w:szCs w:val="24"/>
              </w:rPr>
            </m:ctrlPr>
          </m:dPr>
          <m:e>
            <m:r>
              <m:rPr>
                <m:sty m:val="p"/>
              </m:rPr>
              <w:rPr>
                <w:rFonts w:ascii="Cambria Math" w:eastAsiaTheme="minorEastAsia" w:hAnsi="Cambria Math"/>
                <w:szCs w:val="24"/>
              </w:rPr>
              <m:t>n-1</m:t>
            </m:r>
          </m:e>
        </m:d>
        <m:r>
          <m:rPr>
            <m:sty m:val="p"/>
          </m:rPr>
          <w:rPr>
            <w:rFonts w:ascii="Cambria Math" w:eastAsiaTheme="minorEastAsia" w:hAnsi="Cambria Math"/>
            <w:szCs w:val="24"/>
          </w:rPr>
          <m:t>q</m:t>
        </m:r>
      </m:oMath>
      <w:r w:rsidRPr="00E62FBC">
        <w:rPr>
          <w:rFonts w:eastAsiaTheme="minorEastAsia"/>
          <w:szCs w:val="24"/>
        </w:rPr>
        <w:t xml:space="preserve"> time units at most.</w:t>
      </w:r>
    </w:p>
    <w:p w14:paraId="34992E1A" w14:textId="77777777" w:rsidR="008E10B0" w:rsidRPr="00E62FBC" w:rsidRDefault="008E10B0" w:rsidP="008E10B0">
      <w:pPr>
        <w:rPr>
          <w:rFonts w:eastAsiaTheme="minorEastAsia"/>
          <w:szCs w:val="24"/>
        </w:rPr>
      </w:pPr>
    </w:p>
    <w:p w14:paraId="738A6698" w14:textId="77777777" w:rsidR="008E10B0" w:rsidRPr="00E62FBC" w:rsidRDefault="008E10B0" w:rsidP="008E10B0">
      <w:pPr>
        <w:rPr>
          <w:rFonts w:eastAsiaTheme="minorEastAsia"/>
          <w:szCs w:val="24"/>
        </w:rPr>
      </w:pPr>
      <w:r w:rsidRPr="00E62FBC">
        <w:rPr>
          <w:rFonts w:eastAsiaTheme="minorEastAsia"/>
          <w:szCs w:val="24"/>
        </w:rPr>
        <w:t xml:space="preserve">Say we have three processes,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Pr>
          <w:rFonts w:eastAsiaTheme="minorEastAsia"/>
          <w:szCs w:val="24"/>
        </w:rPr>
        <w:t xml:space="preserve"> and</w:t>
      </w:r>
      <w:r w:rsidRPr="00E62FBC">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with burst times </w:t>
      </w:r>
      <m:oMath>
        <m:r>
          <m:rPr>
            <m:sty m:val="p"/>
          </m:rPr>
          <w:rPr>
            <w:rFonts w:ascii="Cambria Math" w:eastAsiaTheme="minorEastAsia" w:hAnsi="Cambria Math"/>
            <w:szCs w:val="24"/>
          </w:rPr>
          <m:t>24</m:t>
        </m:r>
      </m:oMath>
      <w:r w:rsidRPr="00E62FBC">
        <w:rPr>
          <w:rFonts w:eastAsiaTheme="minorEastAsia"/>
          <w:szCs w:val="24"/>
        </w:rPr>
        <w:t xml:space="preserve">, </w:t>
      </w:r>
      <m:oMath>
        <m:r>
          <m:rPr>
            <m:sty m:val="p"/>
          </m:rPr>
          <w:rPr>
            <w:rFonts w:ascii="Cambria Math" w:eastAsiaTheme="minorEastAsia" w:hAnsi="Cambria Math"/>
            <w:szCs w:val="24"/>
          </w:rPr>
          <m:t>3</m:t>
        </m:r>
      </m:oMath>
      <w:r w:rsidRPr="00E62FBC">
        <w:rPr>
          <w:rFonts w:eastAsiaTheme="minorEastAsia"/>
          <w:szCs w:val="24"/>
        </w:rPr>
        <w:t xml:space="preserve"> and </w:t>
      </w:r>
      <m:oMath>
        <m:r>
          <m:rPr>
            <m:sty m:val="p"/>
          </m:rPr>
          <w:rPr>
            <w:rFonts w:ascii="Cambria Math" w:eastAsiaTheme="minorEastAsia" w:hAnsi="Cambria Math"/>
            <w:szCs w:val="24"/>
          </w:rPr>
          <m:t>3</m:t>
        </m:r>
      </m:oMath>
      <w:r w:rsidRPr="00E62FBC">
        <w:rPr>
          <w:rFonts w:eastAsiaTheme="minorEastAsia"/>
          <w:szCs w:val="24"/>
        </w:rPr>
        <w:t xml:space="preserve"> respectively and the quantum time is </w:t>
      </w:r>
      <m:oMath>
        <m:r>
          <m:rPr>
            <m:sty m:val="p"/>
          </m:rPr>
          <w:rPr>
            <w:rFonts w:ascii="Cambria Math" w:eastAsiaTheme="minorEastAsia" w:hAnsi="Cambria Math"/>
            <w:szCs w:val="24"/>
          </w:rPr>
          <m:t>4</m:t>
        </m:r>
      </m:oMath>
      <w:r w:rsidRPr="00E62FBC">
        <w:rPr>
          <w:rFonts w:eastAsiaTheme="minorEastAsia"/>
          <w:szCs w:val="24"/>
        </w:rPr>
        <w:t>.</w:t>
      </w:r>
    </w:p>
    <w:p w14:paraId="1F8EDC8B" w14:textId="77777777" w:rsidR="008E10B0" w:rsidRPr="00E62FBC" w:rsidRDefault="008E10B0" w:rsidP="008E10B0">
      <w:pPr>
        <w:jc w:val="center"/>
        <w:rPr>
          <w:rFonts w:eastAsiaTheme="minorEastAsia"/>
          <w:szCs w:val="24"/>
        </w:rPr>
      </w:pPr>
      <w:r w:rsidRPr="00E62FBC">
        <w:rPr>
          <w:rFonts w:eastAsiaTheme="minorEastAsia"/>
          <w:noProof/>
          <w:szCs w:val="24"/>
        </w:rPr>
        <w:drawing>
          <wp:inline distT="0" distB="0" distL="0" distR="0" wp14:anchorId="0C2EFC35" wp14:editId="018E2711">
            <wp:extent cx="4359891" cy="506964"/>
            <wp:effectExtent l="0" t="0" r="3175"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359891" cy="506964"/>
                    </a:xfrm>
                    <a:prstGeom prst="rect">
                      <a:avLst/>
                    </a:prstGeom>
                  </pic:spPr>
                </pic:pic>
              </a:graphicData>
            </a:graphic>
          </wp:inline>
        </w:drawing>
      </w:r>
    </w:p>
    <w:p w14:paraId="5445E606" w14:textId="17BFEE51" w:rsidR="008E10B0" w:rsidRDefault="008E10B0" w:rsidP="008E10B0">
      <w:pPr>
        <w:rPr>
          <w:rFonts w:eastAsiaTheme="minorEastAsia"/>
          <w:szCs w:val="24"/>
        </w:rPr>
      </w:pPr>
      <w:r w:rsidRPr="00E62FBC">
        <w:rPr>
          <w:rFonts w:eastAsiaTheme="minorEastAsia"/>
          <w:szCs w:val="24"/>
        </w:rPr>
        <w:t xml:space="preserve">We could have given the remaining </w:t>
      </w:r>
      <m:oMath>
        <m:r>
          <m:rPr>
            <m:sty m:val="p"/>
          </m:rPr>
          <w:rPr>
            <w:rFonts w:ascii="Cambria Math" w:eastAsiaTheme="minorEastAsia" w:hAnsi="Cambria Math"/>
            <w:szCs w:val="24"/>
          </w:rPr>
          <m:t>1</m:t>
        </m:r>
      </m:oMath>
      <w:r w:rsidRPr="00E62FBC">
        <w:rPr>
          <w:rFonts w:eastAsiaTheme="minorEastAsia"/>
          <w:szCs w:val="24"/>
        </w:rPr>
        <w:t xml:space="preserve"> time unit after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E62FBC">
        <w:rPr>
          <w:rFonts w:eastAsiaTheme="minorEastAsia"/>
          <w:szCs w:val="24"/>
        </w:rPr>
        <w:t xml:space="preserve"> finishes execution to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3</m:t>
            </m:r>
          </m:sub>
        </m:sSub>
      </m:oMath>
      <w:r w:rsidRPr="00E62FBC">
        <w:rPr>
          <w:rFonts w:eastAsiaTheme="minorEastAsia"/>
          <w:szCs w:val="24"/>
        </w:rPr>
        <w:t xml:space="preserve"> and then given the CPU to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E62FBC">
        <w:rPr>
          <w:rFonts w:eastAsiaTheme="minorEastAsia"/>
          <w:szCs w:val="24"/>
        </w:rPr>
        <w:t xml:space="preserve"> again at time </w:t>
      </w:r>
      <m:oMath>
        <m:r>
          <m:rPr>
            <m:sty m:val="p"/>
          </m:rPr>
          <w:rPr>
            <w:rFonts w:ascii="Cambria Math" w:eastAsiaTheme="minorEastAsia" w:hAnsi="Cambria Math"/>
            <w:szCs w:val="24"/>
          </w:rPr>
          <m:t>8</m:t>
        </m:r>
      </m:oMath>
      <w:r w:rsidRPr="00E62FBC">
        <w:rPr>
          <w:rFonts w:eastAsiaTheme="minorEastAsia"/>
          <w:szCs w:val="24"/>
        </w:rPr>
        <w:t xml:space="preserve">, but </w:t>
      </w:r>
      <w:r>
        <w:rPr>
          <w:rFonts w:eastAsiaTheme="minorEastAsia"/>
          <w:szCs w:val="24"/>
        </w:rPr>
        <w:t xml:space="preserve">that </w:t>
      </w:r>
      <w:r w:rsidRPr="00E62FBC">
        <w:rPr>
          <w:rFonts w:eastAsiaTheme="minorEastAsia"/>
          <w:szCs w:val="24"/>
        </w:rPr>
        <w:t xml:space="preserve">would involve more </w:t>
      </w:r>
      <w:r w:rsidRPr="0008792E">
        <w:rPr>
          <w:rFonts w:eastAsiaTheme="minorEastAsia"/>
          <w:b/>
          <w:bCs/>
          <w:color w:val="66D9EE" w:themeColor="accent3"/>
          <w:szCs w:val="24"/>
        </w:rPr>
        <w:t>context switching</w:t>
      </w:r>
      <w:r w:rsidRPr="00E62FBC">
        <w:rPr>
          <w:rFonts w:eastAsiaTheme="minorEastAsia"/>
          <w:szCs w:val="24"/>
        </w:rPr>
        <w:t>.</w:t>
      </w:r>
    </w:p>
    <w:p w14:paraId="18965DC2" w14:textId="77777777" w:rsidR="008E10B0" w:rsidRPr="00E62FBC" w:rsidRDefault="008E10B0" w:rsidP="008E10B0">
      <w:pPr>
        <w:rPr>
          <w:rFonts w:eastAsiaTheme="minorEastAsia"/>
          <w:szCs w:val="24"/>
        </w:rPr>
      </w:pPr>
      <w:r w:rsidRPr="00E62FBC">
        <w:rPr>
          <w:rFonts w:eastAsiaTheme="minorEastAsia"/>
          <w:szCs w:val="24"/>
        </w:rPr>
        <w:t xml:space="preserve">Instead of dividing the blocks at the end into blocks, we could combine them. If we do, then the time should be shown as </w:t>
      </w:r>
      <m:oMath>
        <m:r>
          <m:rPr>
            <m:sty m:val="p"/>
          </m:rPr>
          <w:rPr>
            <w:rFonts w:ascii="Cambria Math" w:eastAsiaTheme="minorEastAsia" w:hAnsi="Cambria Math"/>
            <w:szCs w:val="24"/>
          </w:rPr>
          <m:t>4×5=20</m:t>
        </m:r>
      </m:oMath>
      <w:r w:rsidRPr="00E62FBC">
        <w:rPr>
          <w:rFonts w:eastAsiaTheme="minorEastAsia"/>
          <w:szCs w:val="24"/>
        </w:rPr>
        <w:t xml:space="preserve"> to indicate that the blocks should be combined. If the remaining burst time were </w:t>
      </w:r>
      <m:oMath>
        <m:r>
          <m:rPr>
            <m:sty m:val="p"/>
          </m:rPr>
          <w:rPr>
            <w:rFonts w:ascii="Cambria Math" w:eastAsiaTheme="minorEastAsia" w:hAnsi="Cambria Math"/>
            <w:szCs w:val="24"/>
          </w:rPr>
          <m:t>23</m:t>
        </m:r>
      </m:oMath>
      <w:r w:rsidRPr="00E62FBC">
        <w:rPr>
          <w:rFonts w:eastAsiaTheme="minorEastAsia"/>
          <w:szCs w:val="24"/>
        </w:rPr>
        <w:t xml:space="preserve">, we would have written </w:t>
      </w:r>
      <m:oMath>
        <m:d>
          <m:dPr>
            <m:ctrlPr>
              <w:rPr>
                <w:rFonts w:ascii="Cambria Math" w:eastAsiaTheme="minorEastAsia" w:hAnsi="Cambria Math"/>
                <w:szCs w:val="24"/>
              </w:rPr>
            </m:ctrlPr>
          </m:dPr>
          <m:e>
            <m:r>
              <m:rPr>
                <m:sty m:val="p"/>
              </m:rPr>
              <w:rPr>
                <w:rFonts w:ascii="Cambria Math" w:eastAsiaTheme="minorEastAsia" w:hAnsi="Cambria Math"/>
                <w:szCs w:val="24"/>
              </w:rPr>
              <m:t>4×5</m:t>
            </m:r>
          </m:e>
        </m:d>
        <m:r>
          <m:rPr>
            <m:sty m:val="p"/>
          </m:rPr>
          <w:rPr>
            <w:rFonts w:ascii="Cambria Math" w:eastAsiaTheme="minorEastAsia" w:hAnsi="Cambria Math"/>
            <w:szCs w:val="24"/>
          </w:rPr>
          <m:t>+3=23</m:t>
        </m:r>
      </m:oMath>
      <w:r w:rsidRPr="00E62FBC">
        <w:rPr>
          <w:rFonts w:eastAsiaTheme="minorEastAsia"/>
          <w:szCs w:val="24"/>
        </w:rPr>
        <w:t>.</w:t>
      </w:r>
    </w:p>
    <w:p w14:paraId="5B978C54" w14:textId="77777777" w:rsidR="008E10B0" w:rsidRDefault="008E10B0" w:rsidP="008E10B0">
      <w:pPr>
        <w:jc w:val="center"/>
        <w:rPr>
          <w:rFonts w:eastAsiaTheme="minorEastAsia"/>
          <w:szCs w:val="24"/>
        </w:rPr>
      </w:pPr>
      <w:r w:rsidRPr="00E62FBC">
        <w:rPr>
          <w:rFonts w:eastAsiaTheme="minorEastAsia"/>
          <w:noProof/>
          <w:szCs w:val="24"/>
        </w:rPr>
        <w:drawing>
          <wp:inline distT="0" distB="0" distL="0" distR="0" wp14:anchorId="457D784A" wp14:editId="797C82CD">
            <wp:extent cx="5580000" cy="817660"/>
            <wp:effectExtent l="0" t="0" r="1905"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580000" cy="817660"/>
                    </a:xfrm>
                    <a:prstGeom prst="rect">
                      <a:avLst/>
                    </a:prstGeom>
                  </pic:spPr>
                </pic:pic>
              </a:graphicData>
            </a:graphic>
          </wp:inline>
        </w:drawing>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34"/>
        <w:gridCol w:w="2835"/>
      </w:tblGrid>
      <w:tr w:rsidR="008E10B0" w:rsidRPr="00E62FBC" w14:paraId="577EAF45" w14:textId="77777777" w:rsidTr="003B6EA3">
        <w:trPr>
          <w:trHeight w:val="567"/>
          <w:jc w:val="center"/>
        </w:trPr>
        <w:tc>
          <w:tcPr>
            <w:tcW w:w="1134" w:type="dxa"/>
            <w:vAlign w:val="center"/>
          </w:tcPr>
          <w:p w14:paraId="5FEF5CD6" w14:textId="77777777" w:rsidR="008E10B0" w:rsidRPr="00E62FBC" w:rsidRDefault="008E10B0" w:rsidP="003B6EA3">
            <w:pPr>
              <w:spacing w:after="0" w:line="240" w:lineRule="auto"/>
              <w:jc w:val="center"/>
              <w:rPr>
                <w:sz w:val="22"/>
              </w:rPr>
            </w:pPr>
          </w:p>
        </w:tc>
        <w:tc>
          <w:tcPr>
            <w:tcW w:w="2835" w:type="dxa"/>
            <w:vAlign w:val="center"/>
          </w:tcPr>
          <w:p w14:paraId="7CC97446" w14:textId="77777777" w:rsidR="008E10B0" w:rsidRPr="00E62FBC" w:rsidRDefault="008E10B0" w:rsidP="003B6EA3">
            <w:pPr>
              <w:spacing w:after="0" w:line="240" w:lineRule="auto"/>
              <w:jc w:val="center"/>
              <w:rPr>
                <w:sz w:val="22"/>
              </w:rPr>
            </w:pPr>
            <w:r w:rsidRPr="00E62FBC">
              <w:rPr>
                <w:sz w:val="22"/>
              </w:rPr>
              <w:t>Waiting Time</w:t>
            </w:r>
          </w:p>
        </w:tc>
      </w:tr>
      <w:tr w:rsidR="008E10B0" w:rsidRPr="00E62FBC" w14:paraId="10FA6290" w14:textId="77777777" w:rsidTr="003B6EA3">
        <w:trPr>
          <w:trHeight w:val="567"/>
          <w:jc w:val="center"/>
        </w:trPr>
        <w:tc>
          <w:tcPr>
            <w:tcW w:w="1134" w:type="dxa"/>
            <w:vAlign w:val="center"/>
          </w:tcPr>
          <w:p w14:paraId="3216BE10"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1</m:t>
                    </m:r>
                  </m:sub>
                </m:sSub>
              </m:oMath>
            </m:oMathPara>
          </w:p>
        </w:tc>
        <w:tc>
          <w:tcPr>
            <w:tcW w:w="2835" w:type="dxa"/>
            <w:vAlign w:val="center"/>
          </w:tcPr>
          <w:p w14:paraId="2D86370B"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0-0</m:t>
                    </m:r>
                  </m:e>
                </m:d>
                <m:r>
                  <m:rPr>
                    <m:sty m:val="p"/>
                  </m:rPr>
                  <w:rPr>
                    <w:rFonts w:ascii="Cambria Math" w:eastAsiaTheme="minorEastAsia" w:hAnsi="Cambria Math"/>
                    <w:sz w:val="22"/>
                  </w:rPr>
                  <m:t>+</m:t>
                </m:r>
                <m:d>
                  <m:dPr>
                    <m:ctrlPr>
                      <w:rPr>
                        <w:rFonts w:ascii="Cambria Math" w:eastAsiaTheme="minorEastAsia" w:hAnsi="Cambria Math"/>
                        <w:sz w:val="22"/>
                      </w:rPr>
                    </m:ctrlPr>
                  </m:dPr>
                  <m:e>
                    <m:r>
                      <m:rPr>
                        <m:sty m:val="p"/>
                      </m:rPr>
                      <w:rPr>
                        <w:rFonts w:ascii="Cambria Math" w:eastAsiaTheme="minorEastAsia" w:hAnsi="Cambria Math"/>
                        <w:sz w:val="22"/>
                      </w:rPr>
                      <m:t>10-4</m:t>
                    </m:r>
                  </m:e>
                </m:d>
                <m:r>
                  <m:rPr>
                    <m:sty m:val="p"/>
                  </m:rPr>
                  <w:rPr>
                    <w:rFonts w:ascii="Cambria Math" w:eastAsiaTheme="minorEastAsia" w:hAnsi="Cambria Math"/>
                    <w:sz w:val="22"/>
                  </w:rPr>
                  <m:t>=6</m:t>
                </m:r>
              </m:oMath>
            </m:oMathPara>
          </w:p>
        </w:tc>
      </w:tr>
      <w:tr w:rsidR="008E10B0" w:rsidRPr="00E62FBC" w14:paraId="74D55028" w14:textId="77777777" w:rsidTr="003B6EA3">
        <w:trPr>
          <w:trHeight w:val="567"/>
          <w:jc w:val="center"/>
        </w:trPr>
        <w:tc>
          <w:tcPr>
            <w:tcW w:w="1134" w:type="dxa"/>
            <w:vAlign w:val="center"/>
          </w:tcPr>
          <w:p w14:paraId="70A3DF50"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2</m:t>
                    </m:r>
                  </m:sub>
                </m:sSub>
              </m:oMath>
            </m:oMathPara>
          </w:p>
        </w:tc>
        <w:tc>
          <w:tcPr>
            <w:tcW w:w="2835" w:type="dxa"/>
            <w:vAlign w:val="center"/>
          </w:tcPr>
          <w:p w14:paraId="59BAF852"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4-0</m:t>
                    </m:r>
                  </m:e>
                </m:d>
                <m:r>
                  <m:rPr>
                    <m:sty m:val="p"/>
                  </m:rPr>
                  <w:rPr>
                    <w:rFonts w:ascii="Cambria Math" w:eastAsiaTheme="minorEastAsia" w:hAnsi="Cambria Math"/>
                    <w:sz w:val="22"/>
                  </w:rPr>
                  <m:t>=4</m:t>
                </m:r>
              </m:oMath>
            </m:oMathPara>
          </w:p>
        </w:tc>
      </w:tr>
      <w:tr w:rsidR="008E10B0" w:rsidRPr="00E62FBC" w14:paraId="6E4E054D" w14:textId="77777777" w:rsidTr="003B6EA3">
        <w:trPr>
          <w:trHeight w:val="567"/>
          <w:jc w:val="center"/>
        </w:trPr>
        <w:tc>
          <w:tcPr>
            <w:tcW w:w="1134" w:type="dxa"/>
            <w:vAlign w:val="center"/>
          </w:tcPr>
          <w:p w14:paraId="3670FDBA" w14:textId="77777777" w:rsidR="008E10B0" w:rsidRPr="00E62FBC" w:rsidRDefault="00F24732" w:rsidP="003B6EA3">
            <w:pPr>
              <w:spacing w:after="0" w:line="240" w:lineRule="auto"/>
              <w:jc w:val="center"/>
              <w:rPr>
                <w:rFonts w:eastAsiaTheme="minorEastAsia"/>
                <w:sz w:val="22"/>
              </w:rPr>
            </w:pPr>
            <m:oMathPara>
              <m:oMath>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3</m:t>
                    </m:r>
                  </m:sub>
                </m:sSub>
              </m:oMath>
            </m:oMathPara>
          </w:p>
        </w:tc>
        <w:tc>
          <w:tcPr>
            <w:tcW w:w="2835" w:type="dxa"/>
            <w:vAlign w:val="center"/>
          </w:tcPr>
          <w:p w14:paraId="27C29154" w14:textId="77777777" w:rsidR="008E10B0" w:rsidRPr="00E62FBC" w:rsidRDefault="00F24732" w:rsidP="003B6EA3">
            <w:pPr>
              <w:spacing w:after="0" w:line="240" w:lineRule="auto"/>
              <w:jc w:val="center"/>
              <w:rPr>
                <w:rFonts w:eastAsiaTheme="minorEastAsia"/>
                <w:sz w:val="22"/>
              </w:rPr>
            </w:pPr>
            <m:oMathPara>
              <m:oMath>
                <m:d>
                  <m:dPr>
                    <m:ctrlPr>
                      <w:rPr>
                        <w:rFonts w:ascii="Cambria Math" w:eastAsiaTheme="minorEastAsia" w:hAnsi="Cambria Math"/>
                        <w:sz w:val="22"/>
                      </w:rPr>
                    </m:ctrlPr>
                  </m:dPr>
                  <m:e>
                    <m:r>
                      <m:rPr>
                        <m:sty m:val="p"/>
                      </m:rPr>
                      <w:rPr>
                        <w:rFonts w:ascii="Cambria Math" w:eastAsiaTheme="minorEastAsia" w:hAnsi="Cambria Math"/>
                        <w:sz w:val="22"/>
                      </w:rPr>
                      <m:t>7-0</m:t>
                    </m:r>
                  </m:e>
                </m:d>
                <m:r>
                  <m:rPr>
                    <m:sty m:val="p"/>
                  </m:rPr>
                  <w:rPr>
                    <w:rFonts w:ascii="Cambria Math" w:eastAsiaTheme="minorEastAsia" w:hAnsi="Cambria Math"/>
                    <w:sz w:val="22"/>
                  </w:rPr>
                  <m:t>=7</m:t>
                </m:r>
              </m:oMath>
            </m:oMathPara>
          </w:p>
        </w:tc>
      </w:tr>
      <w:tr w:rsidR="008E10B0" w:rsidRPr="00E62FBC" w14:paraId="57F63529" w14:textId="77777777" w:rsidTr="003B6EA3">
        <w:trPr>
          <w:trHeight w:val="567"/>
          <w:jc w:val="center"/>
        </w:trPr>
        <w:tc>
          <w:tcPr>
            <w:tcW w:w="1134" w:type="dxa"/>
            <w:vAlign w:val="center"/>
          </w:tcPr>
          <w:p w14:paraId="422E473F" w14:textId="77777777" w:rsidR="008E10B0" w:rsidRPr="00E62FBC" w:rsidRDefault="008E10B0" w:rsidP="003B6EA3">
            <w:pPr>
              <w:spacing w:after="0" w:line="240" w:lineRule="auto"/>
              <w:jc w:val="center"/>
              <w:rPr>
                <w:rFonts w:eastAsia="Times New Roman" w:cs="Times New Roman"/>
                <w:sz w:val="22"/>
              </w:rPr>
            </w:pPr>
            <w:r>
              <w:rPr>
                <w:rFonts w:eastAsia="Times New Roman" w:cs="Times New Roman"/>
                <w:sz w:val="22"/>
              </w:rPr>
              <w:t>Average</w:t>
            </w:r>
          </w:p>
        </w:tc>
        <w:tc>
          <w:tcPr>
            <w:tcW w:w="2835" w:type="dxa"/>
            <w:vAlign w:val="center"/>
          </w:tcPr>
          <w:p w14:paraId="04700180" w14:textId="77777777" w:rsidR="008E10B0" w:rsidRPr="00E62FBC" w:rsidRDefault="008E10B0" w:rsidP="003B6EA3">
            <w:pPr>
              <w:spacing w:after="0" w:line="240" w:lineRule="auto"/>
              <w:jc w:val="center"/>
              <w:rPr>
                <w:rFonts w:eastAsia="Times New Roman" w:cs="Times New Roman"/>
                <w:sz w:val="22"/>
              </w:rPr>
            </w:pPr>
            <m:oMathPara>
              <m:oMath>
                <m:r>
                  <w:rPr>
                    <w:rFonts w:ascii="Cambria Math" w:eastAsia="Times New Roman" w:hAnsi="Cambria Math" w:cs="Times New Roman"/>
                    <w:sz w:val="22"/>
                  </w:rPr>
                  <m:t>5.66</m:t>
                </m:r>
              </m:oMath>
            </m:oMathPara>
          </w:p>
        </w:tc>
      </w:tr>
    </w:tbl>
    <w:p w14:paraId="1B623F70" w14:textId="77777777" w:rsidR="008E10B0" w:rsidRDefault="008E10B0" w:rsidP="008E10B0">
      <w:pPr>
        <w:rPr>
          <w:rFonts w:eastAsiaTheme="minorEastAsia"/>
          <w:szCs w:val="24"/>
        </w:rPr>
      </w:pPr>
    </w:p>
    <w:p w14:paraId="2328617D" w14:textId="77777777" w:rsidR="008E10B0" w:rsidRDefault="008E10B0" w:rsidP="008E10B0">
      <w:pPr>
        <w:rPr>
          <w:rFonts w:eastAsiaTheme="minorEastAsia"/>
          <w:szCs w:val="24"/>
        </w:rPr>
      </w:pPr>
      <w:r w:rsidRPr="00E62FBC">
        <w:rPr>
          <w:rFonts w:eastAsiaTheme="minorEastAsia"/>
          <w:szCs w:val="24"/>
        </w:rPr>
        <w:t xml:space="preserve">For a large value of </w:t>
      </w:r>
      <m:oMath>
        <m:r>
          <m:rPr>
            <m:sty m:val="p"/>
          </m:rPr>
          <w:rPr>
            <w:rFonts w:ascii="Cambria Math" w:eastAsiaTheme="minorEastAsia" w:hAnsi="Cambria Math"/>
            <w:szCs w:val="24"/>
          </w:rPr>
          <m:t>q</m:t>
        </m:r>
      </m:oMath>
      <w:r w:rsidRPr="00E62FBC">
        <w:rPr>
          <w:rFonts w:eastAsiaTheme="minorEastAsia"/>
          <w:szCs w:val="24"/>
        </w:rPr>
        <w:t xml:space="preserve">, the algorithm behaves like a FIFO queue. For a small value of </w:t>
      </w:r>
      <m:oMath>
        <m:r>
          <m:rPr>
            <m:sty m:val="p"/>
          </m:rPr>
          <w:rPr>
            <w:rFonts w:ascii="Cambria Math" w:eastAsiaTheme="minorEastAsia" w:hAnsi="Cambria Math"/>
            <w:szCs w:val="24"/>
          </w:rPr>
          <m:t>q</m:t>
        </m:r>
      </m:oMath>
      <w:r w:rsidRPr="00E62FBC">
        <w:rPr>
          <w:rFonts w:eastAsiaTheme="minorEastAsia"/>
          <w:szCs w:val="24"/>
        </w:rPr>
        <w:t xml:space="preserve">, the number of </w:t>
      </w:r>
      <w:r w:rsidRPr="0008792E">
        <w:rPr>
          <w:rFonts w:eastAsiaTheme="minorEastAsia"/>
          <w:b/>
          <w:bCs/>
          <w:color w:val="66D9EE" w:themeColor="accent3"/>
          <w:szCs w:val="24"/>
        </w:rPr>
        <w:t>context switches</w:t>
      </w:r>
      <w:r w:rsidRPr="00E62FBC">
        <w:rPr>
          <w:rFonts w:eastAsiaTheme="minorEastAsia"/>
          <w:szCs w:val="24"/>
        </w:rPr>
        <w:t xml:space="preserve"> increases, which increases overhead. Thus, we need to balance the value of </w:t>
      </w:r>
      <m:oMath>
        <m:r>
          <m:rPr>
            <m:sty m:val="p"/>
          </m:rPr>
          <w:rPr>
            <w:rFonts w:ascii="Cambria Math" w:eastAsiaTheme="minorEastAsia" w:hAnsi="Cambria Math"/>
            <w:szCs w:val="24"/>
          </w:rPr>
          <m:t>q</m:t>
        </m:r>
      </m:oMath>
      <w:r w:rsidRPr="00E62FBC">
        <w:rPr>
          <w:rFonts w:eastAsiaTheme="minorEastAsia"/>
          <w:szCs w:val="24"/>
        </w:rPr>
        <w:t>.</w:t>
      </w:r>
    </w:p>
    <w:p w14:paraId="5F30BBEB" w14:textId="77777777" w:rsidR="008E10B0" w:rsidRPr="00E62FBC" w:rsidRDefault="008E10B0" w:rsidP="008E10B0">
      <w:pPr>
        <w:jc w:val="center"/>
        <w:rPr>
          <w:rFonts w:eastAsiaTheme="minorEastAsia"/>
          <w:szCs w:val="24"/>
        </w:rPr>
      </w:pPr>
      <w:r w:rsidRPr="005F1F31">
        <w:rPr>
          <w:rFonts w:eastAsiaTheme="minorEastAsia"/>
          <w:noProof/>
          <w:szCs w:val="24"/>
        </w:rPr>
        <w:drawing>
          <wp:inline distT="0" distB="0" distL="0" distR="0" wp14:anchorId="38B2E88F" wp14:editId="5723BEE7">
            <wp:extent cx="4595798" cy="19510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03330" cy="1954244"/>
                    </a:xfrm>
                    <a:prstGeom prst="rect">
                      <a:avLst/>
                    </a:prstGeom>
                  </pic:spPr>
                </pic:pic>
              </a:graphicData>
            </a:graphic>
          </wp:inline>
        </w:drawing>
      </w:r>
    </w:p>
    <w:p w14:paraId="6BA61975" w14:textId="77777777" w:rsidR="008E10B0" w:rsidRPr="00E62FBC" w:rsidRDefault="008E10B0" w:rsidP="008E10B0">
      <w:pPr>
        <w:rPr>
          <w:rFonts w:eastAsiaTheme="minorEastAsia"/>
          <w:szCs w:val="24"/>
        </w:rPr>
      </w:pPr>
    </w:p>
    <w:p w14:paraId="5E2B9DB4" w14:textId="77777777" w:rsidR="008E10B0" w:rsidRPr="00E62FBC" w:rsidRDefault="008E10B0" w:rsidP="008E10B0">
      <w:pPr>
        <w:rPr>
          <w:szCs w:val="24"/>
        </w:rPr>
      </w:pPr>
      <w:r w:rsidRPr="00E62FBC">
        <w:rPr>
          <w:szCs w:val="24"/>
        </w:rPr>
        <w:t xml:space="preserve">A different interpretation of the Round Robin algorithm is to use </w:t>
      </w:r>
      <w:r w:rsidRPr="0008792E">
        <w:rPr>
          <w:b/>
          <w:bCs/>
          <w:color w:val="66D9EE" w:themeColor="accent3"/>
          <w:szCs w:val="24"/>
        </w:rPr>
        <w:t>time blocks</w:t>
      </w:r>
      <w:r w:rsidRPr="00E62FBC">
        <w:rPr>
          <w:szCs w:val="24"/>
        </w:rPr>
        <w:t xml:space="preserve"> but not use the round robin method. Thus, after a single quantum ends, the next process to be executed could be determined based on </w:t>
      </w:r>
      <w:r w:rsidRPr="0008792E">
        <w:rPr>
          <w:b/>
          <w:bCs/>
          <w:color w:val="66D9EE" w:themeColor="accent3"/>
          <w:szCs w:val="24"/>
        </w:rPr>
        <w:t>priority</w:t>
      </w:r>
      <w:r w:rsidRPr="00E62FBC">
        <w:rPr>
          <w:szCs w:val="24"/>
        </w:rPr>
        <w:t xml:space="preserve"> or on </w:t>
      </w:r>
      <w:r w:rsidRPr="0008792E">
        <w:rPr>
          <w:b/>
          <w:bCs/>
          <w:color w:val="66D9EE" w:themeColor="accent3"/>
          <w:szCs w:val="24"/>
        </w:rPr>
        <w:t>remaining burst time</w:t>
      </w:r>
      <w:r w:rsidRPr="00E62FBC">
        <w:rPr>
          <w:szCs w:val="24"/>
        </w:rPr>
        <w:t>.</w:t>
      </w:r>
    </w:p>
    <w:p w14:paraId="4A4DFA80" w14:textId="77777777" w:rsidR="008E10B0" w:rsidRDefault="008E10B0" w:rsidP="008E10B0">
      <w:pPr>
        <w:jc w:val="center"/>
        <w:rPr>
          <w:szCs w:val="24"/>
        </w:rPr>
      </w:pPr>
      <w:r w:rsidRPr="00E62FBC">
        <w:rPr>
          <w:noProof/>
          <w:szCs w:val="24"/>
        </w:rPr>
        <w:drawing>
          <wp:inline distT="0" distB="0" distL="0" distR="0" wp14:anchorId="406FF877" wp14:editId="229BD59C">
            <wp:extent cx="5580000" cy="809718"/>
            <wp:effectExtent l="0" t="0" r="190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580000" cy="809718"/>
                    </a:xfrm>
                    <a:prstGeom prst="rect">
                      <a:avLst/>
                    </a:prstGeom>
                  </pic:spPr>
                </pic:pic>
              </a:graphicData>
            </a:graphic>
          </wp:inline>
        </w:drawing>
      </w:r>
    </w:p>
    <w:p w14:paraId="2C8FE0DC" w14:textId="77777777" w:rsidR="008E10B0" w:rsidRPr="0008792E" w:rsidRDefault="008E10B0" w:rsidP="008E10B0">
      <w:pPr>
        <w:pStyle w:val="Heading2"/>
      </w:pPr>
      <w:bookmarkStart w:id="9" w:name="_Toc83032986"/>
      <w:r w:rsidRPr="0008792E">
        <w:t>Multilevel Queue</w:t>
      </w:r>
      <w:bookmarkEnd w:id="9"/>
    </w:p>
    <w:p w14:paraId="26B22207" w14:textId="77777777" w:rsidR="008E10B0" w:rsidRDefault="008E10B0" w:rsidP="008E10B0">
      <w:r>
        <w:t xml:space="preserve">Processes can be of two types, </w:t>
      </w:r>
      <w:r w:rsidRPr="0008792E">
        <w:rPr>
          <w:b/>
          <w:bCs/>
          <w:color w:val="66D9EE" w:themeColor="accent3"/>
        </w:rPr>
        <w:t>foreground processes</w:t>
      </w:r>
      <w:r>
        <w:t xml:space="preserve">, which are interactive, and </w:t>
      </w:r>
      <w:r w:rsidRPr="0008792E">
        <w:rPr>
          <w:b/>
          <w:bCs/>
          <w:color w:val="66D9EE" w:themeColor="accent3"/>
        </w:rPr>
        <w:t>background processes</w:t>
      </w:r>
      <w:r>
        <w:t>, which are batch processes. These different process types have different response-time requirements and thus different scheduling requirements. Foreground processes may have priority over background ones.</w:t>
      </w:r>
    </w:p>
    <w:p w14:paraId="1AD032AC" w14:textId="77777777" w:rsidR="008E10B0" w:rsidRDefault="008E10B0" w:rsidP="008E10B0">
      <w:r>
        <w:t xml:space="preserve">To deal with the different scheduling requirements, we can divide processes into two or more </w:t>
      </w:r>
      <w:r w:rsidRPr="0008792E">
        <w:rPr>
          <w:b/>
          <w:bCs/>
          <w:color w:val="66D9EE" w:themeColor="accent3"/>
        </w:rPr>
        <w:t>queues</w:t>
      </w:r>
      <w:r>
        <w:t xml:space="preserve">, with each queue having its own scheduling algorithm. The foreground process queue is scheduled using the </w:t>
      </w:r>
      <w:r w:rsidRPr="0008792E">
        <w:rPr>
          <w:b/>
          <w:bCs/>
          <w:color w:val="66D9EE" w:themeColor="accent3"/>
        </w:rPr>
        <w:t>Round Robin</w:t>
      </w:r>
      <w:r>
        <w:t xml:space="preserve"> algorithm while the background process queue is scheduled using the </w:t>
      </w:r>
      <w:r w:rsidRPr="0008792E">
        <w:rPr>
          <w:b/>
          <w:bCs/>
          <w:color w:val="66D9EE" w:themeColor="accent3"/>
        </w:rPr>
        <w:t>First Come First Serve</w:t>
      </w:r>
      <w:r>
        <w:t xml:space="preserve"> algorithm.</w:t>
      </w:r>
    </w:p>
    <w:p w14:paraId="4034B8F1" w14:textId="77777777" w:rsidR="008E10B0" w:rsidRDefault="008E10B0" w:rsidP="008E10B0">
      <w:r>
        <w:t>However, we cannot execute multiple queues simultaneously, so we also need to figure out a way to schedule the queues themselves. This could be done in two ways:</w:t>
      </w:r>
    </w:p>
    <w:p w14:paraId="41A7C1D4" w14:textId="77777777" w:rsidR="008E10B0" w:rsidRDefault="008E10B0" w:rsidP="008E10B0">
      <w:pPr>
        <w:pStyle w:val="ListParagraph"/>
        <w:numPr>
          <w:ilvl w:val="0"/>
          <w:numId w:val="3"/>
        </w:numPr>
      </w:pPr>
      <w:r w:rsidRPr="0008792E">
        <w:rPr>
          <w:b/>
          <w:bCs/>
          <w:color w:val="66D9EE" w:themeColor="accent3"/>
        </w:rPr>
        <w:t>Fixe</w:t>
      </w:r>
      <w:r>
        <w:rPr>
          <w:b/>
          <w:bCs/>
          <w:color w:val="66D9EE" w:themeColor="accent3"/>
        </w:rPr>
        <w:t>d</w:t>
      </w:r>
      <w:r w:rsidRPr="0008792E">
        <w:rPr>
          <w:b/>
          <w:bCs/>
          <w:color w:val="66D9EE" w:themeColor="accent3"/>
        </w:rPr>
        <w:t xml:space="preserve"> Priority Pre-Emptive Scheduling</w:t>
      </w:r>
      <w:r>
        <w:t xml:space="preserve"> – Essentially, this means all foreground processes will be served before background ones. If we use this, it may cause starvation.</w:t>
      </w:r>
    </w:p>
    <w:p w14:paraId="5BC3B868" w14:textId="77777777" w:rsidR="008E10B0" w:rsidRDefault="008E10B0" w:rsidP="008E10B0">
      <w:pPr>
        <w:pStyle w:val="ListParagraph"/>
      </w:pPr>
    </w:p>
    <w:p w14:paraId="7E86582D" w14:textId="77777777" w:rsidR="008E10B0" w:rsidRDefault="008E10B0" w:rsidP="008E10B0">
      <w:pPr>
        <w:pStyle w:val="ListParagraph"/>
        <w:numPr>
          <w:ilvl w:val="0"/>
          <w:numId w:val="3"/>
        </w:numPr>
      </w:pPr>
      <w:r w:rsidRPr="0008792E">
        <w:rPr>
          <w:b/>
          <w:bCs/>
          <w:color w:val="66D9EE" w:themeColor="accent3"/>
        </w:rPr>
        <w:t>Time Slice</w:t>
      </w:r>
      <w:r>
        <w:t xml:space="preserve"> – Each queue gets a certain fixed amount of CPU time which it must schedule amongst its processes. For example, the foreground queue could get 80% of the time for Round Robin scheduling while the background queue gets 20% for First Come First Serve scheduling.</w:t>
      </w:r>
    </w:p>
    <w:p w14:paraId="02F1B3DB" w14:textId="77777777" w:rsidR="008E10B0" w:rsidRDefault="008E10B0" w:rsidP="008E10B0"/>
    <w:p w14:paraId="0D8D95A1" w14:textId="77777777" w:rsidR="008E10B0" w:rsidRDefault="008E10B0" w:rsidP="008E10B0">
      <w:pPr>
        <w:jc w:val="center"/>
      </w:pPr>
      <w:r w:rsidRPr="00BE6897">
        <w:rPr>
          <w:noProof/>
        </w:rPr>
        <w:drawing>
          <wp:inline distT="0" distB="0" distL="0" distR="0" wp14:anchorId="4F5E761F" wp14:editId="35B67869">
            <wp:extent cx="3890436" cy="2576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16079" cy="2593930"/>
                    </a:xfrm>
                    <a:prstGeom prst="rect">
                      <a:avLst/>
                    </a:prstGeom>
                  </pic:spPr>
                </pic:pic>
              </a:graphicData>
            </a:graphic>
          </wp:inline>
        </w:drawing>
      </w:r>
    </w:p>
    <w:p w14:paraId="0BB1F665" w14:textId="77777777" w:rsidR="008E10B0" w:rsidRDefault="008E10B0" w:rsidP="008E10B0">
      <w:r>
        <w:t xml:space="preserve">Note that processes </w:t>
      </w:r>
      <w:r w:rsidRPr="0008792E">
        <w:rPr>
          <w:b/>
          <w:bCs/>
          <w:color w:val="66D9EE" w:themeColor="accent3"/>
        </w:rPr>
        <w:t>do not travel</w:t>
      </w:r>
      <w:r>
        <w:t xml:space="preserve"> between queues. System processes for example, will always stay in their own queue and not move to different ones.</w:t>
      </w:r>
    </w:p>
    <w:p w14:paraId="45462DF3" w14:textId="77777777" w:rsidR="008E10B0" w:rsidRDefault="008E10B0" w:rsidP="008E10B0"/>
    <w:p w14:paraId="305D9207" w14:textId="77777777" w:rsidR="008E10B0" w:rsidRDefault="008E10B0" w:rsidP="008E10B0">
      <w:pPr>
        <w:pStyle w:val="Heading3"/>
      </w:pPr>
      <w:bookmarkStart w:id="10" w:name="_Toc83032987"/>
      <w:r>
        <w:t>Multilevel Feedback Queue Scheduling</w:t>
      </w:r>
      <w:bookmarkEnd w:id="10"/>
    </w:p>
    <w:p w14:paraId="10B7ECB7" w14:textId="77777777" w:rsidR="008E10B0" w:rsidRDefault="008E10B0" w:rsidP="008E10B0">
      <w:r>
        <w:t xml:space="preserve">The last bit, not allowing processes to shift between queues, is a bit a problem. It can sometimes lead to </w:t>
      </w:r>
      <w:r w:rsidRPr="0008792E">
        <w:rPr>
          <w:b/>
          <w:bCs/>
          <w:color w:val="66D9EE" w:themeColor="accent3"/>
        </w:rPr>
        <w:t>starvation</w:t>
      </w:r>
      <w:r>
        <w:t>, with processes in lower priority queues not getting the opportunity to execute.</w:t>
      </w:r>
    </w:p>
    <w:p w14:paraId="7B00D79B" w14:textId="77777777" w:rsidR="008E10B0" w:rsidRDefault="008E10B0" w:rsidP="008E10B0">
      <w:r>
        <w:t xml:space="preserve">In a </w:t>
      </w:r>
      <w:r w:rsidRPr="0068058B">
        <w:rPr>
          <w:b/>
          <w:bCs/>
          <w:color w:val="66D9EE" w:themeColor="accent3"/>
        </w:rPr>
        <w:t>Multilevel Feedback Queue Scheduler</w:t>
      </w:r>
      <w:r>
        <w:t xml:space="preserve">, if a process is using </w:t>
      </w:r>
      <w:r w:rsidRPr="0008792E">
        <w:rPr>
          <w:b/>
          <w:bCs/>
          <w:color w:val="66D9EE" w:themeColor="accent3"/>
        </w:rPr>
        <w:t>too much CPU time</w:t>
      </w:r>
      <w:r>
        <w:t xml:space="preserve">, it is moved to a </w:t>
      </w:r>
      <w:r w:rsidRPr="0008792E">
        <w:rPr>
          <w:b/>
          <w:bCs/>
          <w:color w:val="66D9EE" w:themeColor="accent3"/>
        </w:rPr>
        <w:t>lower priority queue</w:t>
      </w:r>
      <w:r>
        <w:t xml:space="preserve">. If a process is </w:t>
      </w:r>
      <w:r w:rsidRPr="0008792E">
        <w:rPr>
          <w:b/>
          <w:bCs/>
          <w:color w:val="66D9EE" w:themeColor="accent3"/>
        </w:rPr>
        <w:t>waiting too long</w:t>
      </w:r>
      <w:r>
        <w:t xml:space="preserve"> in a low-priority queue, it is moved to a </w:t>
      </w:r>
      <w:r w:rsidRPr="0008792E">
        <w:rPr>
          <w:b/>
          <w:bCs/>
          <w:color w:val="66D9EE" w:themeColor="accent3"/>
        </w:rPr>
        <w:t>higher priority queue</w:t>
      </w:r>
      <w:r>
        <w:t>.</w:t>
      </w:r>
    </w:p>
    <w:p w14:paraId="6A5C5F2D" w14:textId="77777777" w:rsidR="008E10B0" w:rsidRDefault="008E10B0" w:rsidP="008E10B0">
      <w:r>
        <w:t>A Multilevel Feedback Queue Scheduler depends on a few parameters:</w:t>
      </w:r>
    </w:p>
    <w:p w14:paraId="74BC2393" w14:textId="77777777" w:rsidR="008E10B0" w:rsidRDefault="008E10B0" w:rsidP="008E10B0">
      <w:pPr>
        <w:pStyle w:val="ListParagraph"/>
        <w:numPr>
          <w:ilvl w:val="0"/>
          <w:numId w:val="3"/>
        </w:numPr>
      </w:pPr>
      <w:r>
        <w:t>The number of queues.</w:t>
      </w:r>
    </w:p>
    <w:p w14:paraId="70ADC39F" w14:textId="77777777" w:rsidR="008E10B0" w:rsidRDefault="008E10B0" w:rsidP="008E10B0">
      <w:pPr>
        <w:pStyle w:val="ListParagraph"/>
        <w:numPr>
          <w:ilvl w:val="0"/>
          <w:numId w:val="3"/>
        </w:numPr>
      </w:pPr>
      <w:r>
        <w:t>The scheduling algorithms for each queue.</w:t>
      </w:r>
    </w:p>
    <w:p w14:paraId="5536A977" w14:textId="77777777" w:rsidR="008E10B0" w:rsidRDefault="008E10B0" w:rsidP="008E10B0">
      <w:pPr>
        <w:pStyle w:val="ListParagraph"/>
        <w:numPr>
          <w:ilvl w:val="0"/>
          <w:numId w:val="3"/>
        </w:numPr>
      </w:pPr>
      <w:r>
        <w:t>The method used to determine when to promote a process.</w:t>
      </w:r>
    </w:p>
    <w:p w14:paraId="2D101A11" w14:textId="77777777" w:rsidR="008E10B0" w:rsidRDefault="008E10B0" w:rsidP="008E10B0">
      <w:pPr>
        <w:pStyle w:val="ListParagraph"/>
        <w:numPr>
          <w:ilvl w:val="0"/>
          <w:numId w:val="3"/>
        </w:numPr>
      </w:pPr>
      <w:r>
        <w:t>The method used to determine when to demote a process.</w:t>
      </w:r>
    </w:p>
    <w:p w14:paraId="5DC4BDDD" w14:textId="6131D87D" w:rsidR="008E10B0" w:rsidRDefault="008E10B0" w:rsidP="008E10B0">
      <w:pPr>
        <w:pStyle w:val="ListParagraph"/>
        <w:numPr>
          <w:ilvl w:val="0"/>
          <w:numId w:val="3"/>
        </w:numPr>
      </w:pPr>
      <w:r>
        <w:t>The method used to determine which queue a process must enter</w:t>
      </w:r>
      <w:r w:rsidR="00C10E42">
        <w:t>.</w:t>
      </w:r>
    </w:p>
    <w:p w14:paraId="5FB4B042" w14:textId="77777777" w:rsidR="008E10B0" w:rsidRDefault="008E10B0" w:rsidP="008E10B0">
      <w:pPr>
        <w:rPr>
          <w:rFonts w:eastAsiaTheme="minorEastAsia"/>
        </w:rPr>
      </w:pPr>
      <w:r>
        <w:t xml:space="preserve">Consider that we have three queues, a queue using Round Robin scheduling with a quantum value of </w:t>
      </w:r>
      <m:oMath>
        <m:r>
          <w:rPr>
            <w:rFonts w:ascii="Cambria Math" w:hAnsi="Cambria Math"/>
          </w:rPr>
          <m:t>8</m:t>
        </m:r>
      </m:oMath>
      <w:r>
        <w:rPr>
          <w:rFonts w:eastAsiaTheme="minorEastAsia"/>
        </w:rPr>
        <w:t xml:space="preserve">, another queue using Round Robin scheduling with a quantum value of </w:t>
      </w:r>
      <m:oMath>
        <m:r>
          <w:rPr>
            <w:rFonts w:ascii="Cambria Math" w:eastAsiaTheme="minorEastAsia" w:hAnsi="Cambria Math"/>
          </w:rPr>
          <m:t>16</m:t>
        </m:r>
      </m:oMath>
      <w:r>
        <w:rPr>
          <w:rFonts w:eastAsiaTheme="minorEastAsia"/>
        </w:rPr>
        <w:t xml:space="preserve"> and a third queue using First Come First Serve scheduling.</w:t>
      </w:r>
    </w:p>
    <w:p w14:paraId="31DAC02D" w14:textId="77777777" w:rsidR="008E10B0" w:rsidRDefault="008E10B0" w:rsidP="008E10B0">
      <w:pPr>
        <w:jc w:val="center"/>
      </w:pPr>
      <w:r w:rsidRPr="0008792E">
        <w:rPr>
          <w:noProof/>
        </w:rPr>
        <w:drawing>
          <wp:inline distT="0" distB="0" distL="0" distR="0" wp14:anchorId="2268F64A" wp14:editId="4F780C68">
            <wp:extent cx="2792098" cy="1694767"/>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804036" cy="1702014"/>
                    </a:xfrm>
                    <a:prstGeom prst="rect">
                      <a:avLst/>
                    </a:prstGeom>
                  </pic:spPr>
                </pic:pic>
              </a:graphicData>
            </a:graphic>
          </wp:inline>
        </w:drawing>
      </w:r>
    </w:p>
    <w:p w14:paraId="300B3CEA" w14:textId="77777777" w:rsidR="008E10B0" w:rsidRDefault="008E10B0" w:rsidP="008E10B0">
      <w:r>
        <w:t>A new process would enter the first queue, where it would get 8 time units to execute. This is the lowest priority queue. If the process does not finish executing, then it is placed in the next queue.</w:t>
      </w:r>
    </w:p>
    <w:p w14:paraId="3A2CAA2F" w14:textId="77777777" w:rsidR="008E10B0" w:rsidRDefault="008E10B0" w:rsidP="008E10B0">
      <w:r>
        <w:t>In the second queue, it gets an additional 16 time units to finish executing. If it is still not done, it moves to the final queue.</w:t>
      </w:r>
    </w:p>
    <w:p w14:paraId="5E89AA5C" w14:textId="77777777" w:rsidR="008E10B0" w:rsidRPr="00BE6897" w:rsidRDefault="008E10B0" w:rsidP="008E10B0">
      <w:r>
        <w:t>The final queue has the highest priority. It is First Come First Serve, so once the process gets the CPU, it will not be interrupted until it is done executing.</w:t>
      </w:r>
    </w:p>
    <w:p w14:paraId="62596ABB" w14:textId="77777777" w:rsidR="008E10B0" w:rsidRPr="00BE6897" w:rsidRDefault="008E10B0" w:rsidP="008E10B0">
      <w:r>
        <w:t>Although the diagram does not show it, processes that have been waiting too long in the higher priority queues may be shifted to the lower priority ones as well, to avoid starving them.</w:t>
      </w:r>
    </w:p>
    <w:p w14:paraId="7B082886" w14:textId="77777777" w:rsidR="008E10B0" w:rsidRPr="00B14485" w:rsidRDefault="008E10B0" w:rsidP="009D7DF0">
      <w:pPr>
        <w:rPr>
          <w:rFonts w:eastAsiaTheme="minorEastAsia"/>
          <w:szCs w:val="24"/>
        </w:rPr>
      </w:pPr>
    </w:p>
    <w:sectPr w:rsidR="008E10B0" w:rsidRPr="00B144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B8816FB-6B7F-4068-AFC8-85ABCDF84FE8}"/>
    <w:embedBold r:id="rId2" w:fontKey="{38DB1BB1-614C-4A72-A050-1A0B3092DE14}"/>
    <w:embedItalic r:id="rId3" w:fontKey="{E5D867DF-AF6E-45D1-BDB6-4CD2166499D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486D3C42-A9A3-4EE4-A221-1C44580AC36F}"/>
    <w:embedBold r:id="rId5" w:fontKey="{1FA4120A-4907-414C-94C8-D8EEA0945B84}"/>
  </w:font>
  <w:font w:name="Cambria Math">
    <w:panose1 w:val="02040503050406030204"/>
    <w:charset w:val="00"/>
    <w:family w:val="roman"/>
    <w:pitch w:val="variable"/>
    <w:sig w:usb0="E00006FF" w:usb1="420024FF" w:usb2="02000000" w:usb3="00000000" w:csb0="0000019F" w:csb1="00000000"/>
    <w:embedRegular r:id="rId6" w:fontKey="{5E63920C-2604-4137-9572-8A75D1CE65E5}"/>
    <w:embedItalic r:id="rId7" w:fontKey="{8E4F8B3C-D9F5-404D-9C9E-175A2C9D6735}"/>
  </w:font>
  <w:font w:name="Calibri Light">
    <w:panose1 w:val="020F0302020204030204"/>
    <w:charset w:val="00"/>
    <w:family w:val="swiss"/>
    <w:pitch w:val="variable"/>
    <w:sig w:usb0="E4002EFF" w:usb1="C000247B" w:usb2="00000009" w:usb3="00000000" w:csb0="000001FF" w:csb1="00000000"/>
    <w:embedRegular r:id="rId8" w:fontKey="{3B98D8C2-461C-4513-83ED-18C890DF32C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160EC"/>
    <w:multiLevelType w:val="hybridMultilevel"/>
    <w:tmpl w:val="6770C6CE"/>
    <w:lvl w:ilvl="0" w:tplc="D1FC3616">
      <w:start w:val="5"/>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4D872F0"/>
    <w:multiLevelType w:val="hybridMultilevel"/>
    <w:tmpl w:val="640C8748"/>
    <w:lvl w:ilvl="0" w:tplc="981CD9C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8E6606C"/>
    <w:multiLevelType w:val="hybridMultilevel"/>
    <w:tmpl w:val="33CEC05C"/>
    <w:lvl w:ilvl="0" w:tplc="1DD019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DF0"/>
    <w:rsid w:val="00045C39"/>
    <w:rsid w:val="000E146F"/>
    <w:rsid w:val="001D600A"/>
    <w:rsid w:val="00277721"/>
    <w:rsid w:val="003B176B"/>
    <w:rsid w:val="0052736E"/>
    <w:rsid w:val="006E4E13"/>
    <w:rsid w:val="006F6C0F"/>
    <w:rsid w:val="00717A9E"/>
    <w:rsid w:val="0077035D"/>
    <w:rsid w:val="008B01E0"/>
    <w:rsid w:val="008E10B0"/>
    <w:rsid w:val="008F1764"/>
    <w:rsid w:val="009D7DF0"/>
    <w:rsid w:val="00B14485"/>
    <w:rsid w:val="00BA0FBC"/>
    <w:rsid w:val="00C10E42"/>
    <w:rsid w:val="00D37230"/>
    <w:rsid w:val="00F052DB"/>
    <w:rsid w:val="00F24732"/>
    <w:rsid w:val="00F815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1FA9B"/>
  <w15:chartTrackingRefBased/>
  <w15:docId w15:val="{BE7C99A5-08D6-4885-BE9F-14ADFC364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FBC"/>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BA0FB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A0FB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0FB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A0FB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FBC"/>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BA0FBC"/>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BA0FBC"/>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BA0FBC"/>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BA0FBC"/>
    <w:pPr>
      <w:outlineLvl w:val="9"/>
    </w:pPr>
    <w:rPr>
      <w:b w:val="0"/>
    </w:rPr>
  </w:style>
  <w:style w:type="paragraph" w:styleId="TOC1">
    <w:name w:val="toc 1"/>
    <w:basedOn w:val="Normal"/>
    <w:next w:val="Normal"/>
    <w:autoRedefine/>
    <w:uiPriority w:val="39"/>
    <w:semiHidden/>
    <w:unhideWhenUsed/>
    <w:rsid w:val="00BA0FBC"/>
  </w:style>
  <w:style w:type="paragraph" w:styleId="TOC2">
    <w:name w:val="toc 2"/>
    <w:basedOn w:val="Normal"/>
    <w:next w:val="Normal"/>
    <w:autoRedefine/>
    <w:uiPriority w:val="39"/>
    <w:unhideWhenUsed/>
    <w:rsid w:val="00BA0FBC"/>
    <w:pPr>
      <w:ind w:left="238"/>
    </w:pPr>
  </w:style>
  <w:style w:type="paragraph" w:styleId="TOC3">
    <w:name w:val="toc 3"/>
    <w:basedOn w:val="Normal"/>
    <w:next w:val="Normal"/>
    <w:autoRedefine/>
    <w:uiPriority w:val="39"/>
    <w:unhideWhenUsed/>
    <w:rsid w:val="00BA0FBC"/>
    <w:pPr>
      <w:ind w:left="482"/>
    </w:pPr>
  </w:style>
  <w:style w:type="paragraph" w:styleId="ListParagraph">
    <w:name w:val="List Paragraph"/>
    <w:basedOn w:val="Normal"/>
    <w:uiPriority w:val="34"/>
    <w:qFormat/>
    <w:rsid w:val="009D7DF0"/>
    <w:pPr>
      <w:ind w:left="720"/>
      <w:contextualSpacing/>
    </w:pPr>
  </w:style>
  <w:style w:type="character" w:styleId="PlaceholderText">
    <w:name w:val="Placeholder Text"/>
    <w:basedOn w:val="DefaultParagraphFont"/>
    <w:uiPriority w:val="99"/>
    <w:semiHidden/>
    <w:rsid w:val="001D600A"/>
    <w:rPr>
      <w:color w:val="808080"/>
    </w:rPr>
  </w:style>
  <w:style w:type="table" w:styleId="TableGrid">
    <w:name w:val="Table Grid"/>
    <w:basedOn w:val="TableNormal"/>
    <w:uiPriority w:val="39"/>
    <w:rsid w:val="006F6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52DB"/>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94E74-2D35-4E73-8DE5-AB83D1F65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Pages>
  <Words>2016</Words>
  <Characters>11494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2022-01-08T07:15:00Z</dcterms:created>
  <dcterms:modified xsi:type="dcterms:W3CDTF">2022-01-09T18:31:00Z</dcterms:modified>
</cp:coreProperties>
</file>